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6388D" w14:textId="77777777" w:rsidR="00A600AC" w:rsidRDefault="00A600AC" w:rsidP="00234026">
      <w:pPr>
        <w:pStyle w:val="711grey"/>
        <w:rPr>
          <w:rStyle w:val="72gray"/>
          <w:rFonts w:ascii="Times New Roman" w:hAnsi="Times New Roman" w:cs="Times New Roman"/>
          <w:color w:val="auto"/>
          <w:sz w:val="28"/>
          <w:szCs w:val="28"/>
          <w:lang w:val="kk-KZ"/>
        </w:rPr>
      </w:pPr>
      <w:r>
        <w:rPr>
          <w:rStyle w:val="72gray"/>
          <w:rFonts w:ascii="Times New Roman" w:hAnsi="Times New Roman" w:cs="Times New Roman"/>
          <w:color w:val="auto"/>
          <w:sz w:val="28"/>
          <w:szCs w:val="28"/>
          <w:lang w:val="kk-KZ"/>
        </w:rPr>
        <w:t xml:space="preserve">Дөңгілағаш ауылының негізгі орта мектебі </w:t>
      </w:r>
    </w:p>
    <w:p w14:paraId="27042FB3" w14:textId="645BA3B4" w:rsidR="00234026" w:rsidRPr="001A2EC5" w:rsidRDefault="00BC3859" w:rsidP="00234026">
      <w:pPr>
        <w:pStyle w:val="711grey"/>
        <w:rPr>
          <w:rStyle w:val="72gray"/>
          <w:rFonts w:ascii="Times New Roman" w:hAnsi="Times New Roman" w:cs="Times New Roman"/>
          <w:color w:val="auto"/>
          <w:sz w:val="28"/>
          <w:szCs w:val="28"/>
          <w:lang w:val="kk-KZ"/>
        </w:rPr>
      </w:pPr>
      <w:r>
        <w:rPr>
          <w:rStyle w:val="72gray"/>
          <w:rFonts w:ascii="Times New Roman" w:hAnsi="Times New Roman" w:cs="Times New Roman"/>
          <w:color w:val="auto"/>
          <w:sz w:val="28"/>
          <w:szCs w:val="28"/>
          <w:lang w:val="kk-KZ"/>
        </w:rPr>
        <w:t>2024/2025</w:t>
      </w:r>
      <w:r w:rsidR="00234026" w:rsidRPr="001A2EC5">
        <w:rPr>
          <w:rStyle w:val="72gray"/>
          <w:rFonts w:ascii="Times New Roman" w:hAnsi="Times New Roman" w:cs="Times New Roman"/>
          <w:color w:val="auto"/>
          <w:sz w:val="28"/>
          <w:szCs w:val="28"/>
          <w:lang w:val="kk-KZ"/>
        </w:rPr>
        <w:t xml:space="preserve"> оқу жылындағы </w:t>
      </w:r>
    </w:p>
    <w:p w14:paraId="66A69B86" w14:textId="77777777" w:rsidR="00234026" w:rsidRPr="001A2EC5" w:rsidRDefault="00234026" w:rsidP="00234026">
      <w:pPr>
        <w:pStyle w:val="711grey"/>
        <w:rPr>
          <w:rStyle w:val="72gray"/>
          <w:rFonts w:ascii="Times New Roman" w:hAnsi="Times New Roman" w:cs="Times New Roman"/>
          <w:color w:val="auto"/>
          <w:sz w:val="28"/>
          <w:szCs w:val="28"/>
          <w:lang w:val="kk-KZ"/>
        </w:rPr>
      </w:pPr>
      <w:r w:rsidRPr="001A2EC5">
        <w:rPr>
          <w:rStyle w:val="72gray"/>
          <w:rFonts w:ascii="Times New Roman" w:hAnsi="Times New Roman" w:cs="Times New Roman"/>
          <w:color w:val="auto"/>
          <w:sz w:val="28"/>
          <w:szCs w:val="28"/>
          <w:lang w:val="kk-KZ"/>
        </w:rPr>
        <w:t>ОТЖ жылдық талдауы</w:t>
      </w:r>
    </w:p>
    <w:p w14:paraId="20A9580C" w14:textId="77777777" w:rsidR="00234026" w:rsidRPr="001A2EC5" w:rsidRDefault="00234026" w:rsidP="00234026">
      <w:pPr>
        <w:pStyle w:val="711grey"/>
        <w:jc w:val="left"/>
        <w:rPr>
          <w:rStyle w:val="72gray"/>
          <w:rFonts w:ascii="Times New Roman" w:hAnsi="Times New Roman" w:cs="Times New Roman"/>
          <w:color w:val="auto"/>
          <w:sz w:val="28"/>
          <w:szCs w:val="28"/>
          <w:lang w:val="kk-KZ"/>
        </w:rPr>
      </w:pPr>
      <w:r w:rsidRPr="001A2EC5">
        <w:rPr>
          <w:rStyle w:val="72gray"/>
          <w:rFonts w:ascii="Times New Roman" w:hAnsi="Times New Roman" w:cs="Times New Roman"/>
          <w:color w:val="auto"/>
          <w:sz w:val="28"/>
          <w:szCs w:val="28"/>
          <w:lang w:val="kk-KZ"/>
        </w:rPr>
        <w:t>Ақпараттық анықтама</w:t>
      </w:r>
    </w:p>
    <w:p w14:paraId="1BA37B36" w14:textId="77777777" w:rsidR="00234026" w:rsidRPr="001A2EC5" w:rsidRDefault="00A600AC" w:rsidP="001A2EC5">
      <w:pPr>
        <w:pStyle w:val="71grey"/>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Атауы:  «Дөңгілағаш а.НОМ</w:t>
      </w:r>
      <w:r w:rsidR="00405F80">
        <w:rPr>
          <w:rFonts w:ascii="Times New Roman" w:hAnsi="Times New Roman" w:cs="Times New Roman"/>
          <w:color w:val="auto"/>
          <w:sz w:val="28"/>
          <w:szCs w:val="28"/>
          <w:lang w:val="kk-KZ"/>
        </w:rPr>
        <w:t>» КММ</w:t>
      </w:r>
    </w:p>
    <w:p w14:paraId="69BA7898"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Нақты м</w:t>
      </w:r>
      <w:r w:rsidR="00405F80">
        <w:rPr>
          <w:rFonts w:ascii="Times New Roman" w:hAnsi="Times New Roman" w:cs="Times New Roman"/>
          <w:color w:val="auto"/>
          <w:sz w:val="28"/>
          <w:szCs w:val="28"/>
          <w:lang w:val="kk-KZ"/>
        </w:rPr>
        <w:t>екенжайы: Ақмола</w:t>
      </w:r>
      <w:r w:rsidR="00A600AC">
        <w:rPr>
          <w:rFonts w:ascii="Times New Roman" w:hAnsi="Times New Roman" w:cs="Times New Roman"/>
          <w:color w:val="auto"/>
          <w:sz w:val="28"/>
          <w:szCs w:val="28"/>
          <w:lang w:val="kk-KZ"/>
        </w:rPr>
        <w:t xml:space="preserve"> облысы, Зеренді ауданы, Дөңгілағаш </w:t>
      </w:r>
      <w:r w:rsidR="00405F80">
        <w:rPr>
          <w:rFonts w:ascii="Times New Roman" w:hAnsi="Times New Roman" w:cs="Times New Roman"/>
          <w:color w:val="auto"/>
          <w:sz w:val="28"/>
          <w:szCs w:val="28"/>
          <w:lang w:val="kk-KZ"/>
        </w:rPr>
        <w:t>ауылы</w:t>
      </w:r>
    </w:p>
    <w:p w14:paraId="31B13EFA"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 xml:space="preserve">Телефондар: </w:t>
      </w:r>
      <w:r w:rsidR="00A600AC">
        <w:rPr>
          <w:rFonts w:ascii="Times New Roman" w:hAnsi="Times New Roman" w:cs="Times New Roman"/>
          <w:color w:val="auto"/>
          <w:sz w:val="28"/>
          <w:szCs w:val="28"/>
          <w:lang w:val="kk-KZ"/>
        </w:rPr>
        <w:t>87163251055</w:t>
      </w:r>
    </w:p>
    <w:p w14:paraId="77C9DBE7" w14:textId="1649B299" w:rsidR="00234026" w:rsidRPr="00F336EF" w:rsidRDefault="00234026" w:rsidP="001A2EC5">
      <w:pPr>
        <w:pStyle w:val="71grey"/>
        <w:rPr>
          <w:rFonts w:ascii="Times New Roman" w:hAnsi="Times New Roman" w:cs="Times New Roman"/>
          <w:color w:val="auto"/>
          <w:sz w:val="28"/>
          <w:szCs w:val="28"/>
        </w:rPr>
      </w:pPr>
      <w:r w:rsidRPr="001A2EC5">
        <w:rPr>
          <w:rFonts w:ascii="Times New Roman" w:hAnsi="Times New Roman" w:cs="Times New Roman"/>
          <w:color w:val="auto"/>
          <w:sz w:val="28"/>
          <w:szCs w:val="28"/>
          <w:lang w:val="kk-KZ"/>
        </w:rPr>
        <w:t xml:space="preserve">E-mail: </w:t>
      </w:r>
      <w:proofErr w:type="spellStart"/>
      <w:r w:rsidR="00A600AC">
        <w:rPr>
          <w:rFonts w:ascii="Times New Roman" w:hAnsi="Times New Roman" w:cs="Times New Roman"/>
          <w:color w:val="87898F"/>
          <w:sz w:val="28"/>
          <w:lang w:val="en-US"/>
        </w:rPr>
        <w:t>dongulagash</w:t>
      </w:r>
      <w:proofErr w:type="spellEnd"/>
      <w:r w:rsidR="00EC6E1C">
        <w:rPr>
          <w:rFonts w:ascii="Times New Roman" w:hAnsi="Times New Roman" w:cs="Times New Roman"/>
          <w:color w:val="87898F"/>
          <w:sz w:val="28"/>
          <w:lang w:val="kk-KZ"/>
        </w:rPr>
        <w:t>@mail.</w:t>
      </w:r>
      <w:proofErr w:type="spellStart"/>
      <w:r w:rsidR="00EC6E1C">
        <w:rPr>
          <w:rFonts w:ascii="Times New Roman" w:hAnsi="Times New Roman" w:cs="Times New Roman"/>
          <w:color w:val="87898F"/>
          <w:sz w:val="28"/>
          <w:lang w:val="en-US"/>
        </w:rPr>
        <w:t>kz</w:t>
      </w:r>
      <w:proofErr w:type="spellEnd"/>
    </w:p>
    <w:p w14:paraId="16061A04" w14:textId="661E767A" w:rsidR="00234026" w:rsidRPr="00142184" w:rsidRDefault="00EC6E1C" w:rsidP="001A2EC5">
      <w:pPr>
        <w:pStyle w:val="71grey"/>
        <w:rPr>
          <w:rFonts w:ascii="Times New Roman" w:hAnsi="Times New Roman" w:cs="Times New Roman"/>
          <w:color w:val="auto"/>
          <w:sz w:val="28"/>
          <w:szCs w:val="28"/>
        </w:rPr>
      </w:pPr>
      <w:r>
        <w:rPr>
          <w:rFonts w:ascii="Times New Roman" w:hAnsi="Times New Roman" w:cs="Times New Roman"/>
          <w:color w:val="auto"/>
          <w:sz w:val="28"/>
          <w:szCs w:val="28"/>
          <w:lang w:val="kk-KZ"/>
        </w:rPr>
        <w:t>Лицензия:</w:t>
      </w:r>
    </w:p>
    <w:p w14:paraId="0320D0EA"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Мемлекеттік тіркеу туралы куәлік: ________________</w:t>
      </w:r>
    </w:p>
    <w:p w14:paraId="1CFB6319" w14:textId="77777777" w:rsidR="00234026" w:rsidRPr="001A2EC5" w:rsidRDefault="00234026" w:rsidP="001A2EC5">
      <w:pPr>
        <w:pStyle w:val="71grey"/>
        <w:rPr>
          <w:rFonts w:ascii="Times New Roman" w:hAnsi="Times New Roman" w:cs="Times New Roman"/>
          <w:color w:val="auto"/>
          <w:sz w:val="28"/>
          <w:szCs w:val="28"/>
          <w:lang w:val="kk-KZ"/>
        </w:rPr>
      </w:pPr>
    </w:p>
    <w:p w14:paraId="73157180" w14:textId="75211B13" w:rsidR="00234026" w:rsidRPr="00A600AC" w:rsidRDefault="00A600AC" w:rsidP="001A2EC5">
      <w:pPr>
        <w:pStyle w:val="71grey"/>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Мектепте </w:t>
      </w:r>
      <w:r w:rsidR="00B41778">
        <w:rPr>
          <w:rFonts w:ascii="Times New Roman" w:hAnsi="Times New Roman" w:cs="Times New Roman"/>
          <w:color w:val="auto"/>
          <w:sz w:val="28"/>
          <w:szCs w:val="28"/>
          <w:lang w:val="kk-KZ"/>
        </w:rPr>
        <w:t>даярлық тобы</w:t>
      </w:r>
      <w:r w:rsidR="00384814">
        <w:rPr>
          <w:rFonts w:ascii="Times New Roman" w:hAnsi="Times New Roman" w:cs="Times New Roman"/>
          <w:color w:val="auto"/>
          <w:sz w:val="28"/>
          <w:szCs w:val="28"/>
          <w:lang w:val="kk-KZ"/>
        </w:rPr>
        <w:t>,</w:t>
      </w:r>
      <w:r w:rsidR="00B41778">
        <w:rPr>
          <w:rFonts w:ascii="Times New Roman" w:hAnsi="Times New Roman" w:cs="Times New Roman"/>
          <w:color w:val="auto"/>
          <w:sz w:val="28"/>
          <w:szCs w:val="28"/>
          <w:lang w:val="kk-KZ"/>
        </w:rPr>
        <w:t xml:space="preserve"> </w:t>
      </w:r>
      <w:r>
        <w:rPr>
          <w:rFonts w:ascii="Times New Roman" w:hAnsi="Times New Roman" w:cs="Times New Roman"/>
          <w:color w:val="auto"/>
          <w:sz w:val="28"/>
          <w:szCs w:val="28"/>
          <w:lang w:val="kk-KZ"/>
        </w:rPr>
        <w:t>1-</w:t>
      </w:r>
      <w:r w:rsidRPr="00A600AC">
        <w:rPr>
          <w:rFonts w:ascii="Times New Roman" w:hAnsi="Times New Roman" w:cs="Times New Roman"/>
          <w:color w:val="auto"/>
          <w:sz w:val="28"/>
          <w:szCs w:val="28"/>
          <w:lang w:val="kk-KZ"/>
        </w:rPr>
        <w:t xml:space="preserve">9 </w:t>
      </w:r>
      <w:r w:rsidR="00234026" w:rsidRPr="001A2EC5">
        <w:rPr>
          <w:rFonts w:ascii="Times New Roman" w:hAnsi="Times New Roman" w:cs="Times New Roman"/>
          <w:color w:val="auto"/>
          <w:sz w:val="28"/>
          <w:szCs w:val="28"/>
          <w:lang w:val="kk-KZ"/>
        </w:rPr>
        <w:t>сынып оқушылары оқытылады</w:t>
      </w:r>
      <w:r>
        <w:rPr>
          <w:rFonts w:ascii="Times New Roman" w:hAnsi="Times New Roman" w:cs="Times New Roman"/>
          <w:color w:val="auto"/>
          <w:sz w:val="28"/>
          <w:szCs w:val="28"/>
          <w:lang w:val="kk-KZ"/>
        </w:rPr>
        <w:t xml:space="preserve">. Оқыту тілі – </w:t>
      </w:r>
      <w:r w:rsidR="00405F80">
        <w:rPr>
          <w:rFonts w:ascii="Times New Roman" w:hAnsi="Times New Roman" w:cs="Times New Roman"/>
          <w:color w:val="auto"/>
          <w:sz w:val="28"/>
          <w:szCs w:val="28"/>
          <w:lang w:val="kk-KZ"/>
        </w:rPr>
        <w:t>қазақ</w:t>
      </w:r>
      <w:r>
        <w:rPr>
          <w:rFonts w:ascii="Times New Roman" w:hAnsi="Times New Roman" w:cs="Times New Roman"/>
          <w:color w:val="auto"/>
          <w:sz w:val="28"/>
          <w:szCs w:val="28"/>
          <w:lang w:val="kk-KZ"/>
        </w:rPr>
        <w:t>ша.</w:t>
      </w:r>
    </w:p>
    <w:p w14:paraId="18B02DEB" w14:textId="77777777" w:rsidR="00234026" w:rsidRPr="001A2EC5" w:rsidRDefault="00234026" w:rsidP="001A2EC5">
      <w:pPr>
        <w:pStyle w:val="71grey"/>
        <w:rPr>
          <w:rStyle w:val="72gray"/>
          <w:rFonts w:ascii="Times New Roman" w:hAnsi="Times New Roman" w:cs="Times New Roman"/>
          <w:color w:val="auto"/>
          <w:sz w:val="28"/>
          <w:szCs w:val="28"/>
          <w:lang w:val="kk-KZ"/>
        </w:rPr>
      </w:pPr>
      <w:r w:rsidRPr="001A2EC5">
        <w:rPr>
          <w:rStyle w:val="72gray"/>
          <w:rFonts w:ascii="Times New Roman" w:hAnsi="Times New Roman" w:cs="Times New Roman"/>
          <w:color w:val="auto"/>
          <w:sz w:val="28"/>
          <w:szCs w:val="28"/>
          <w:lang w:val="kk-KZ"/>
        </w:rPr>
        <w:t>Мектеп мына режимде жұмыс істеді:</w:t>
      </w:r>
    </w:p>
    <w:p w14:paraId="39DE51EF" w14:textId="77777777" w:rsidR="00234026" w:rsidRPr="001A2EC5" w:rsidRDefault="00405F80" w:rsidP="00234026">
      <w:pPr>
        <w:pStyle w:val="75"/>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м</w:t>
      </w:r>
      <w:r w:rsidR="00A600AC">
        <w:rPr>
          <w:rFonts w:ascii="Times New Roman" w:hAnsi="Times New Roman" w:cs="Times New Roman"/>
          <w:color w:val="auto"/>
          <w:sz w:val="28"/>
          <w:szCs w:val="28"/>
          <w:lang w:val="kk-KZ"/>
        </w:rPr>
        <w:t xml:space="preserve">ектепалды даярлық, 1–4 және 5–9 негізгі орта </w:t>
      </w:r>
      <w:r w:rsidR="00234026" w:rsidRPr="001A2EC5">
        <w:rPr>
          <w:rFonts w:ascii="Times New Roman" w:hAnsi="Times New Roman" w:cs="Times New Roman"/>
          <w:color w:val="auto"/>
          <w:sz w:val="28"/>
          <w:szCs w:val="28"/>
          <w:lang w:val="kk-KZ"/>
        </w:rPr>
        <w:t xml:space="preserve"> білім беретін сыныптар – 5- күндік жұмыс аптасы;</w:t>
      </w:r>
    </w:p>
    <w:p w14:paraId="20FA1531" w14:textId="77777777" w:rsidR="00234026" w:rsidRPr="001A2EC5" w:rsidRDefault="00234026" w:rsidP="001A2EC5">
      <w:pPr>
        <w:pStyle w:val="71grey"/>
        <w:rPr>
          <w:rFonts w:ascii="Times New Roman" w:hAnsi="Times New Roman" w:cs="Times New Roman"/>
          <w:color w:val="auto"/>
          <w:sz w:val="28"/>
          <w:szCs w:val="28"/>
          <w:lang w:val="kk-KZ"/>
        </w:rPr>
      </w:pPr>
    </w:p>
    <w:p w14:paraId="350BCAB3" w14:textId="77777777" w:rsidR="00234026" w:rsidRPr="001A2EC5" w:rsidRDefault="00234026" w:rsidP="00234026">
      <w:pPr>
        <w:pStyle w:val="75"/>
        <w:numPr>
          <w:ilvl w:val="0"/>
          <w:numId w:val="0"/>
        </w:numPr>
        <w:ind w:left="2269"/>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Сабақтың басталуы:</w:t>
      </w:r>
    </w:p>
    <w:p w14:paraId="206BFCF6" w14:textId="653A2CCA" w:rsidR="00234026" w:rsidRPr="001A2EC5" w:rsidRDefault="00A600AC" w:rsidP="00234026">
      <w:pPr>
        <w:pStyle w:val="75"/>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 ауысым – 08:30</w:t>
      </w:r>
      <w:r w:rsidR="00234026" w:rsidRPr="001A2EC5">
        <w:rPr>
          <w:rFonts w:ascii="Times New Roman" w:hAnsi="Times New Roman" w:cs="Times New Roman"/>
          <w:color w:val="auto"/>
          <w:sz w:val="28"/>
          <w:szCs w:val="28"/>
        </w:rPr>
        <w:t xml:space="preserve"> </w:t>
      </w:r>
      <w:proofErr w:type="spellStart"/>
      <w:r w:rsidR="00234026" w:rsidRPr="001A2EC5">
        <w:rPr>
          <w:rFonts w:ascii="Times New Roman" w:hAnsi="Times New Roman" w:cs="Times New Roman"/>
          <w:color w:val="auto"/>
          <w:sz w:val="28"/>
          <w:szCs w:val="28"/>
        </w:rPr>
        <w:t>бастап</w:t>
      </w:r>
      <w:proofErr w:type="spellEnd"/>
    </w:p>
    <w:p w14:paraId="69D42B3A"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2 ауысым – 14:00</w:t>
      </w:r>
      <w:r w:rsidRPr="001A2EC5">
        <w:rPr>
          <w:rFonts w:ascii="Times New Roman" w:hAnsi="Times New Roman" w:cs="Times New Roman"/>
          <w:color w:val="auto"/>
          <w:sz w:val="28"/>
          <w:szCs w:val="28"/>
        </w:rPr>
        <w:t xml:space="preserve"> </w:t>
      </w:r>
      <w:proofErr w:type="spellStart"/>
      <w:r w:rsidRPr="001A2EC5">
        <w:rPr>
          <w:rFonts w:ascii="Times New Roman" w:hAnsi="Times New Roman" w:cs="Times New Roman"/>
          <w:color w:val="auto"/>
          <w:sz w:val="28"/>
          <w:szCs w:val="28"/>
        </w:rPr>
        <w:t>бастап</w:t>
      </w:r>
      <w:proofErr w:type="spellEnd"/>
      <w:r w:rsidRPr="001A2EC5">
        <w:rPr>
          <w:rFonts w:ascii="Times New Roman" w:hAnsi="Times New Roman" w:cs="Times New Roman"/>
          <w:color w:val="auto"/>
          <w:sz w:val="28"/>
          <w:szCs w:val="28"/>
          <w:lang w:val="kk-KZ"/>
        </w:rPr>
        <w:t>.</w:t>
      </w:r>
    </w:p>
    <w:p w14:paraId="0B8B4350"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 xml:space="preserve">Сабақтың ұзақтығы – 45 минут. </w:t>
      </w:r>
    </w:p>
    <w:p w14:paraId="78A21579"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Күндізгі және апталық сабақ режимі мектеп директоры бекіткен сабақ кестесімен анықталады.</w:t>
      </w:r>
    </w:p>
    <w:p w14:paraId="7D1EB2BF" w14:textId="110C9582"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Оқу жылының ұзақтығы</w:t>
      </w:r>
      <w:r w:rsidR="00405F80">
        <w:rPr>
          <w:rFonts w:ascii="Times New Roman" w:hAnsi="Times New Roman" w:cs="Times New Roman"/>
          <w:color w:val="auto"/>
          <w:sz w:val="28"/>
          <w:szCs w:val="28"/>
          <w:lang w:val="kk-KZ"/>
        </w:rPr>
        <w:t xml:space="preserve"> мектепалды сыныптарда – 35 апта, 1 сыныпта – </w:t>
      </w:r>
      <w:r w:rsidR="00027D7D">
        <w:rPr>
          <w:rFonts w:ascii="Times New Roman" w:hAnsi="Times New Roman" w:cs="Times New Roman"/>
          <w:color w:val="auto"/>
          <w:sz w:val="28"/>
          <w:szCs w:val="28"/>
          <w:lang w:val="kk-KZ"/>
        </w:rPr>
        <w:t>3</w:t>
      </w:r>
      <w:r w:rsidR="00F336EF" w:rsidRPr="00F336EF">
        <w:rPr>
          <w:rFonts w:ascii="Times New Roman" w:hAnsi="Times New Roman" w:cs="Times New Roman"/>
          <w:color w:val="auto"/>
          <w:sz w:val="28"/>
          <w:szCs w:val="28"/>
          <w:lang w:val="kk-KZ"/>
        </w:rPr>
        <w:t>3</w:t>
      </w:r>
      <w:r w:rsidR="00405F80">
        <w:rPr>
          <w:rFonts w:ascii="Times New Roman" w:hAnsi="Times New Roman" w:cs="Times New Roman"/>
          <w:color w:val="auto"/>
          <w:sz w:val="28"/>
          <w:szCs w:val="28"/>
          <w:lang w:val="kk-KZ"/>
        </w:rPr>
        <w:t xml:space="preserve"> апта, </w:t>
      </w:r>
      <w:r w:rsidR="00A600AC">
        <w:rPr>
          <w:rFonts w:ascii="Times New Roman" w:hAnsi="Times New Roman" w:cs="Times New Roman"/>
          <w:color w:val="auto"/>
          <w:sz w:val="28"/>
          <w:szCs w:val="28"/>
          <w:lang w:val="kk-KZ"/>
        </w:rPr>
        <w:t xml:space="preserve"> 2–9</w:t>
      </w:r>
      <w:r w:rsidR="00F336EF">
        <w:rPr>
          <w:rFonts w:ascii="Times New Roman" w:hAnsi="Times New Roman" w:cs="Times New Roman"/>
          <w:color w:val="auto"/>
          <w:sz w:val="28"/>
          <w:szCs w:val="28"/>
          <w:lang w:val="kk-KZ"/>
        </w:rPr>
        <w:t>- сыныптарда – 3</w:t>
      </w:r>
      <w:r w:rsidR="00F336EF" w:rsidRPr="00F336EF">
        <w:rPr>
          <w:rFonts w:ascii="Times New Roman" w:hAnsi="Times New Roman" w:cs="Times New Roman"/>
          <w:color w:val="auto"/>
          <w:sz w:val="28"/>
          <w:szCs w:val="28"/>
          <w:lang w:val="kk-KZ"/>
        </w:rPr>
        <w:t xml:space="preserve">4 </w:t>
      </w:r>
      <w:r w:rsidRPr="001A2EC5">
        <w:rPr>
          <w:rFonts w:ascii="Times New Roman" w:hAnsi="Times New Roman" w:cs="Times New Roman"/>
          <w:color w:val="auto"/>
          <w:sz w:val="28"/>
          <w:szCs w:val="28"/>
          <w:lang w:val="kk-KZ"/>
        </w:rPr>
        <w:t xml:space="preserve">апта. </w:t>
      </w:r>
    </w:p>
    <w:p w14:paraId="1DBC49E4" w14:textId="77777777" w:rsidR="00234026" w:rsidRPr="001A2EC5" w:rsidRDefault="00234026" w:rsidP="001A2EC5">
      <w:pPr>
        <w:pStyle w:val="71grey"/>
        <w:rPr>
          <w:rStyle w:val="72gray"/>
          <w:rFonts w:ascii="Times New Roman" w:hAnsi="Times New Roman" w:cs="Times New Roman"/>
          <w:color w:val="auto"/>
          <w:sz w:val="28"/>
          <w:szCs w:val="28"/>
          <w:lang w:val="kk-KZ"/>
        </w:rPr>
      </w:pPr>
      <w:r w:rsidRPr="001A2EC5">
        <w:rPr>
          <w:rStyle w:val="72gray"/>
          <w:rFonts w:ascii="Times New Roman" w:hAnsi="Times New Roman" w:cs="Times New Roman"/>
          <w:color w:val="auto"/>
          <w:sz w:val="28"/>
          <w:szCs w:val="28"/>
          <w:lang w:val="kk-KZ"/>
        </w:rPr>
        <w:t>Оқушылар контингенті</w:t>
      </w:r>
    </w:p>
    <w:p w14:paraId="5B6B7715" w14:textId="6B032535" w:rsidR="00234026" w:rsidRPr="008E34A7" w:rsidRDefault="00B52CA7" w:rsidP="001A2EC5">
      <w:pPr>
        <w:pStyle w:val="71grey"/>
        <w:rPr>
          <w:rFonts w:ascii="Times New Roman" w:hAnsi="Times New Roman" w:cs="Times New Roman"/>
          <w:color w:val="FF0000"/>
          <w:sz w:val="28"/>
          <w:szCs w:val="28"/>
          <w:lang w:val="kk-KZ"/>
        </w:rPr>
      </w:pPr>
      <w:r>
        <w:rPr>
          <w:rFonts w:ascii="Times New Roman" w:hAnsi="Times New Roman" w:cs="Times New Roman"/>
          <w:color w:val="auto"/>
          <w:sz w:val="28"/>
          <w:szCs w:val="28"/>
          <w:lang w:val="kk-KZ"/>
        </w:rPr>
        <w:t>2024/2025</w:t>
      </w:r>
      <w:r w:rsidR="00405F80">
        <w:rPr>
          <w:rFonts w:ascii="Times New Roman" w:hAnsi="Times New Roman" w:cs="Times New Roman"/>
          <w:color w:val="auto"/>
          <w:sz w:val="28"/>
          <w:szCs w:val="28"/>
          <w:lang w:val="kk-KZ"/>
        </w:rPr>
        <w:t xml:space="preserve"> </w:t>
      </w:r>
      <w:r w:rsidR="000B6D39">
        <w:rPr>
          <w:rFonts w:ascii="Times New Roman" w:hAnsi="Times New Roman" w:cs="Times New Roman"/>
          <w:color w:val="auto"/>
          <w:sz w:val="28"/>
          <w:szCs w:val="28"/>
          <w:lang w:val="kk-KZ"/>
        </w:rPr>
        <w:t>оқу жылының басында мектепте 3</w:t>
      </w:r>
      <w:r w:rsidR="000B6D39" w:rsidRPr="000B6D39">
        <w:rPr>
          <w:rFonts w:ascii="Times New Roman" w:hAnsi="Times New Roman" w:cs="Times New Roman"/>
          <w:color w:val="auto"/>
          <w:sz w:val="28"/>
          <w:szCs w:val="28"/>
          <w:lang w:val="kk-KZ"/>
        </w:rPr>
        <w:t>9</w:t>
      </w:r>
      <w:r w:rsidR="00234026" w:rsidRPr="001A2EC5">
        <w:rPr>
          <w:rFonts w:ascii="Times New Roman" w:hAnsi="Times New Roman" w:cs="Times New Roman"/>
          <w:color w:val="auto"/>
          <w:sz w:val="28"/>
          <w:szCs w:val="28"/>
          <w:lang w:val="kk-KZ"/>
        </w:rPr>
        <w:t xml:space="preserve"> оқушы оқыды. Оқу жыл</w:t>
      </w:r>
      <w:r w:rsidR="00405F80">
        <w:rPr>
          <w:rFonts w:ascii="Times New Roman" w:hAnsi="Times New Roman" w:cs="Times New Roman"/>
          <w:color w:val="auto"/>
          <w:sz w:val="28"/>
          <w:szCs w:val="28"/>
          <w:lang w:val="kk-KZ"/>
        </w:rPr>
        <w:t xml:space="preserve">ының соңында оқушылар саны </w:t>
      </w:r>
      <w:r w:rsidR="00405F80" w:rsidRPr="008E34A7">
        <w:rPr>
          <w:rFonts w:ascii="Times New Roman" w:hAnsi="Times New Roman" w:cs="Times New Roman"/>
          <w:color w:val="FF0000"/>
          <w:sz w:val="28"/>
          <w:szCs w:val="28"/>
          <w:lang w:val="kk-KZ"/>
        </w:rPr>
        <w:t xml:space="preserve">– </w:t>
      </w:r>
      <w:r w:rsidR="00185560">
        <w:rPr>
          <w:rFonts w:ascii="Times New Roman" w:hAnsi="Times New Roman" w:cs="Times New Roman"/>
          <w:color w:val="FF0000"/>
          <w:sz w:val="28"/>
          <w:szCs w:val="28"/>
          <w:u w:val="single"/>
          <w:lang w:val="kk-KZ"/>
        </w:rPr>
        <w:t>36</w:t>
      </w:r>
      <w:r w:rsidR="00234026" w:rsidRPr="008E34A7">
        <w:rPr>
          <w:rFonts w:ascii="Times New Roman" w:hAnsi="Times New Roman" w:cs="Times New Roman"/>
          <w:color w:val="FF0000"/>
          <w:sz w:val="28"/>
          <w:szCs w:val="28"/>
          <w:u w:val="single"/>
          <w:lang w:val="kk-KZ"/>
        </w:rPr>
        <w:t>,</w:t>
      </w:r>
      <w:r w:rsidR="00234026" w:rsidRPr="008E34A7">
        <w:rPr>
          <w:rFonts w:ascii="Times New Roman" w:hAnsi="Times New Roman" w:cs="Times New Roman"/>
          <w:color w:val="FF0000"/>
          <w:sz w:val="28"/>
          <w:szCs w:val="28"/>
          <w:lang w:val="kk-KZ"/>
        </w:rPr>
        <w:t xml:space="preserve"> оның ішінде</w:t>
      </w:r>
    </w:p>
    <w:p w14:paraId="44C456DE" w14:textId="50DC58F3" w:rsidR="00234026" w:rsidRPr="008E34A7" w:rsidRDefault="00185560" w:rsidP="00234026">
      <w:pPr>
        <w:pStyle w:val="75"/>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1–4 сыныптар – 13</w:t>
      </w:r>
      <w:r w:rsidR="00ED2550">
        <w:rPr>
          <w:rFonts w:ascii="Times New Roman" w:hAnsi="Times New Roman" w:cs="Times New Roman"/>
          <w:color w:val="FF0000"/>
          <w:sz w:val="28"/>
          <w:szCs w:val="28"/>
          <w:lang w:val="kk-KZ"/>
        </w:rPr>
        <w:t xml:space="preserve"> </w:t>
      </w:r>
      <w:r w:rsidR="00234026" w:rsidRPr="008E34A7">
        <w:rPr>
          <w:rFonts w:ascii="Times New Roman" w:hAnsi="Times New Roman" w:cs="Times New Roman"/>
          <w:color w:val="FF0000"/>
          <w:sz w:val="28"/>
          <w:szCs w:val="28"/>
          <w:lang w:val="kk-KZ"/>
        </w:rPr>
        <w:t>оқушы;</w:t>
      </w:r>
    </w:p>
    <w:p w14:paraId="3B454E40" w14:textId="22E2FD6C" w:rsidR="00234026" w:rsidRPr="008E34A7" w:rsidRDefault="00234026" w:rsidP="00234026">
      <w:pPr>
        <w:pStyle w:val="75"/>
        <w:rPr>
          <w:rFonts w:ascii="Times New Roman" w:hAnsi="Times New Roman" w:cs="Times New Roman"/>
          <w:color w:val="FF0000"/>
          <w:sz w:val="28"/>
          <w:szCs w:val="28"/>
          <w:lang w:val="kk-KZ"/>
        </w:rPr>
      </w:pPr>
      <w:r w:rsidRPr="008E34A7">
        <w:rPr>
          <w:rFonts w:ascii="Times New Roman" w:hAnsi="Times New Roman" w:cs="Times New Roman"/>
          <w:color w:val="FF0000"/>
          <w:sz w:val="28"/>
          <w:szCs w:val="28"/>
          <w:lang w:val="kk-KZ"/>
        </w:rPr>
        <w:t>5–9</w:t>
      </w:r>
      <w:r w:rsidR="00ED2550">
        <w:rPr>
          <w:rFonts w:ascii="Times New Roman" w:hAnsi="Times New Roman" w:cs="Times New Roman"/>
          <w:color w:val="FF0000"/>
          <w:sz w:val="28"/>
          <w:szCs w:val="28"/>
          <w:lang w:val="kk-KZ"/>
        </w:rPr>
        <w:t xml:space="preserve"> сыныптар –  22</w:t>
      </w:r>
      <w:r w:rsidR="00A600AC">
        <w:rPr>
          <w:rFonts w:ascii="Times New Roman" w:hAnsi="Times New Roman" w:cs="Times New Roman"/>
          <w:color w:val="FF0000"/>
          <w:sz w:val="28"/>
          <w:szCs w:val="28"/>
          <w:lang w:val="kk-KZ"/>
        </w:rPr>
        <w:t xml:space="preserve"> </w:t>
      </w:r>
      <w:r w:rsidRPr="008E34A7">
        <w:rPr>
          <w:rFonts w:ascii="Times New Roman" w:hAnsi="Times New Roman" w:cs="Times New Roman"/>
          <w:color w:val="FF0000"/>
          <w:sz w:val="28"/>
          <w:szCs w:val="28"/>
          <w:lang w:val="kk-KZ"/>
        </w:rPr>
        <w:t xml:space="preserve"> оқушы;</w:t>
      </w:r>
    </w:p>
    <w:p w14:paraId="6CD7D1A7" w14:textId="2AA5BEC0" w:rsidR="00234026" w:rsidRPr="008E34A7" w:rsidRDefault="00ED2550" w:rsidP="00A600AC">
      <w:pPr>
        <w:pStyle w:val="75"/>
        <w:numPr>
          <w:ilvl w:val="0"/>
          <w:numId w:val="13"/>
        </w:numPr>
        <w:ind w:left="2268" w:firstLine="1"/>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Даярлық тобы -1</w:t>
      </w:r>
      <w:r w:rsidR="00A600AC">
        <w:rPr>
          <w:rFonts w:ascii="Times New Roman" w:hAnsi="Times New Roman" w:cs="Times New Roman"/>
          <w:color w:val="FF0000"/>
          <w:sz w:val="28"/>
          <w:szCs w:val="28"/>
          <w:lang w:val="kk-KZ"/>
        </w:rPr>
        <w:t xml:space="preserve"> оқушы.</w:t>
      </w:r>
    </w:p>
    <w:p w14:paraId="2E92DCCB"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_</w:t>
      </w:r>
      <w:r w:rsidR="00405F80">
        <w:rPr>
          <w:rFonts w:ascii="Times New Roman" w:hAnsi="Times New Roman" w:cs="Times New Roman"/>
          <w:color w:val="auto"/>
          <w:sz w:val="28"/>
          <w:szCs w:val="28"/>
          <w:lang w:val="kk-KZ"/>
        </w:rPr>
        <w:t>0</w:t>
      </w:r>
      <w:r w:rsidRPr="001A2EC5">
        <w:rPr>
          <w:rFonts w:ascii="Times New Roman" w:hAnsi="Times New Roman" w:cs="Times New Roman"/>
          <w:color w:val="auto"/>
          <w:sz w:val="28"/>
          <w:szCs w:val="28"/>
          <w:lang w:val="kk-KZ"/>
        </w:rPr>
        <w:t>__ үйде оқитын оқушы;</w:t>
      </w:r>
    </w:p>
    <w:p w14:paraId="532D2B97"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_</w:t>
      </w:r>
      <w:r w:rsidR="00405F80">
        <w:rPr>
          <w:rFonts w:ascii="Times New Roman" w:hAnsi="Times New Roman" w:cs="Times New Roman"/>
          <w:color w:val="auto"/>
          <w:sz w:val="28"/>
          <w:szCs w:val="28"/>
          <w:lang w:val="kk-KZ"/>
        </w:rPr>
        <w:t>0</w:t>
      </w:r>
      <w:r w:rsidRPr="001A2EC5">
        <w:rPr>
          <w:rFonts w:ascii="Times New Roman" w:hAnsi="Times New Roman" w:cs="Times New Roman"/>
          <w:color w:val="auto"/>
          <w:sz w:val="28"/>
          <w:szCs w:val="28"/>
          <w:lang w:val="kk-KZ"/>
        </w:rPr>
        <w:t xml:space="preserve">__ </w:t>
      </w:r>
      <w:r w:rsidRPr="001A2EC5">
        <w:rPr>
          <w:rFonts w:ascii="Times New Roman" w:hAnsi="Times New Roman" w:cs="Times New Roman"/>
          <w:color w:val="auto"/>
          <w:sz w:val="28"/>
          <w:szCs w:val="28"/>
        </w:rPr>
        <w:t>ЕБҚ бар оқушы</w:t>
      </w:r>
      <w:r w:rsidRPr="001A2EC5">
        <w:rPr>
          <w:rFonts w:ascii="Times New Roman" w:hAnsi="Times New Roman" w:cs="Times New Roman"/>
          <w:color w:val="auto"/>
          <w:sz w:val="28"/>
          <w:szCs w:val="28"/>
          <w:lang w:val="kk-KZ"/>
        </w:rPr>
        <w:t>.</w:t>
      </w:r>
    </w:p>
    <w:p w14:paraId="06EE2384" w14:textId="7A7548A8" w:rsidR="00234026" w:rsidRPr="001A2EC5" w:rsidRDefault="00ED2550" w:rsidP="001A2EC5">
      <w:pPr>
        <w:pStyle w:val="71grey"/>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2024/2025</w:t>
      </w:r>
      <w:r w:rsidR="00234026" w:rsidRPr="001A2EC5">
        <w:rPr>
          <w:rFonts w:ascii="Times New Roman" w:hAnsi="Times New Roman" w:cs="Times New Roman"/>
          <w:color w:val="auto"/>
          <w:sz w:val="28"/>
          <w:szCs w:val="28"/>
          <w:lang w:val="kk-KZ"/>
        </w:rPr>
        <w:t xml:space="preserve"> оқу жылында сынып жиынтықтарының саны – </w:t>
      </w:r>
      <w:r w:rsidR="00A600AC">
        <w:rPr>
          <w:rFonts w:ascii="Times New Roman" w:hAnsi="Times New Roman" w:cs="Times New Roman"/>
          <w:color w:val="FF0000"/>
          <w:sz w:val="28"/>
          <w:szCs w:val="28"/>
          <w:lang w:val="kk-KZ"/>
        </w:rPr>
        <w:t>7.</w:t>
      </w:r>
    </w:p>
    <w:p w14:paraId="78D52264" w14:textId="77777777" w:rsidR="00234026" w:rsidRPr="001A2EC5" w:rsidRDefault="00234026" w:rsidP="001A2EC5">
      <w:pPr>
        <w:pStyle w:val="71grey"/>
        <w:rPr>
          <w:rFonts w:ascii="Times New Roman" w:hAnsi="Times New Roman" w:cs="Times New Roman"/>
          <w:color w:val="auto"/>
          <w:sz w:val="28"/>
          <w:szCs w:val="28"/>
          <w:lang w:val="kk-KZ"/>
        </w:rPr>
      </w:pPr>
    </w:p>
    <w:p w14:paraId="23955350" w14:textId="77777777" w:rsidR="00234026" w:rsidRPr="001A2EC5" w:rsidRDefault="00234026" w:rsidP="00234026">
      <w:pPr>
        <w:pStyle w:val="711grey"/>
        <w:rPr>
          <w:rStyle w:val="72gray"/>
          <w:rFonts w:ascii="Times New Roman" w:hAnsi="Times New Roman" w:cs="Times New Roman"/>
          <w:color w:val="auto"/>
          <w:sz w:val="28"/>
          <w:szCs w:val="28"/>
          <w:lang w:val="kk-KZ"/>
        </w:rPr>
      </w:pPr>
      <w:r w:rsidRPr="001A2EC5">
        <w:rPr>
          <w:rStyle w:val="72gray"/>
          <w:rFonts w:ascii="Times New Roman" w:hAnsi="Times New Roman" w:cs="Times New Roman"/>
          <w:color w:val="auto"/>
          <w:sz w:val="28"/>
          <w:szCs w:val="28"/>
          <w:lang w:val="kk-KZ"/>
        </w:rPr>
        <w:t xml:space="preserve">3 жылдағы оқушылар контингентінің динамикасы </w:t>
      </w:r>
    </w:p>
    <w:p w14:paraId="32A9D6A4" w14:textId="77777777" w:rsidR="00234026" w:rsidRPr="001A2EC5" w:rsidRDefault="00234026" w:rsidP="00234026">
      <w:pPr>
        <w:pStyle w:val="71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(мектепалды даярлық сыныптарын есепке алмағанда)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485"/>
      </w:tblGrid>
      <w:tr w:rsidR="00234026" w:rsidRPr="001A2EC5" w14:paraId="1CA34CD8" w14:textId="77777777" w:rsidTr="00405F80">
        <w:tc>
          <w:tcPr>
            <w:tcW w:w="2336" w:type="dxa"/>
          </w:tcPr>
          <w:p w14:paraId="389C1C5B"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Оқу жылы</w:t>
            </w:r>
          </w:p>
        </w:tc>
        <w:tc>
          <w:tcPr>
            <w:tcW w:w="2336" w:type="dxa"/>
          </w:tcPr>
          <w:p w14:paraId="57F8B389" w14:textId="20C144BF" w:rsidR="00234026" w:rsidRPr="001A2EC5" w:rsidRDefault="00ED2550" w:rsidP="00405F80">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2022/2023</w:t>
            </w:r>
            <w:r w:rsidR="00234026" w:rsidRPr="001A2EC5">
              <w:rPr>
                <w:rFonts w:ascii="Times New Roman" w:hAnsi="Times New Roman" w:cs="Times New Roman"/>
                <w:color w:val="auto"/>
                <w:sz w:val="28"/>
                <w:szCs w:val="28"/>
                <w:lang w:val="kk-KZ"/>
              </w:rPr>
              <w:t xml:space="preserve"> </w:t>
            </w:r>
          </w:p>
          <w:p w14:paraId="7B0C7EDC"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оқу жылы</w:t>
            </w:r>
          </w:p>
        </w:tc>
        <w:tc>
          <w:tcPr>
            <w:tcW w:w="2336" w:type="dxa"/>
          </w:tcPr>
          <w:p w14:paraId="296BB3F0" w14:textId="42C57E4D" w:rsidR="00234026" w:rsidRPr="001A2EC5" w:rsidRDefault="00ED2550" w:rsidP="00405F80">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2023/2024</w:t>
            </w:r>
            <w:r w:rsidR="00234026" w:rsidRPr="001A2EC5">
              <w:rPr>
                <w:rFonts w:ascii="Times New Roman" w:hAnsi="Times New Roman" w:cs="Times New Roman"/>
                <w:color w:val="auto"/>
                <w:sz w:val="28"/>
                <w:szCs w:val="28"/>
                <w:lang w:val="kk-KZ"/>
              </w:rPr>
              <w:t xml:space="preserve"> </w:t>
            </w:r>
          </w:p>
          <w:p w14:paraId="23E2B4F6"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оқу жылы</w:t>
            </w:r>
          </w:p>
        </w:tc>
        <w:tc>
          <w:tcPr>
            <w:tcW w:w="2485" w:type="dxa"/>
          </w:tcPr>
          <w:p w14:paraId="4B4512BD" w14:textId="3EB49DEE" w:rsidR="00234026" w:rsidRPr="001A2EC5" w:rsidRDefault="00ED2550" w:rsidP="00405F80">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2024/2025</w:t>
            </w:r>
          </w:p>
          <w:p w14:paraId="33ECC08A"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 xml:space="preserve">оқу жылы </w:t>
            </w:r>
          </w:p>
        </w:tc>
      </w:tr>
      <w:tr w:rsidR="00234026" w:rsidRPr="001A2EC5" w14:paraId="4F984F50" w14:textId="77777777" w:rsidTr="00405F80">
        <w:tc>
          <w:tcPr>
            <w:tcW w:w="2336" w:type="dxa"/>
          </w:tcPr>
          <w:p w14:paraId="3FC7C4B9" w14:textId="77777777" w:rsidR="00234026" w:rsidRPr="001A2EC5" w:rsidRDefault="00234026"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Оқушылар контингенті</w:t>
            </w:r>
          </w:p>
        </w:tc>
        <w:tc>
          <w:tcPr>
            <w:tcW w:w="2336" w:type="dxa"/>
          </w:tcPr>
          <w:p w14:paraId="6DD2C745" w14:textId="25079A7C" w:rsidR="00234026" w:rsidRPr="00ED2550" w:rsidRDefault="00ED2550" w:rsidP="006F1ED4">
            <w:pPr>
              <w:pStyle w:val="848"/>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3</w:t>
            </w:r>
            <w:r>
              <w:rPr>
                <w:rFonts w:ascii="Times New Roman" w:hAnsi="Times New Roman" w:cs="Times New Roman"/>
                <w:color w:val="auto"/>
                <w:sz w:val="28"/>
                <w:szCs w:val="28"/>
              </w:rPr>
              <w:t>9</w:t>
            </w:r>
          </w:p>
        </w:tc>
        <w:tc>
          <w:tcPr>
            <w:tcW w:w="2336" w:type="dxa"/>
          </w:tcPr>
          <w:p w14:paraId="4A3388A5" w14:textId="2D7C4625" w:rsidR="00234026" w:rsidRPr="00185560" w:rsidRDefault="00185560" w:rsidP="006F1ED4">
            <w:pPr>
              <w:pStyle w:val="848"/>
              <w:jc w:val="center"/>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40</w:t>
            </w:r>
          </w:p>
        </w:tc>
        <w:tc>
          <w:tcPr>
            <w:tcW w:w="2485" w:type="dxa"/>
          </w:tcPr>
          <w:p w14:paraId="360DEF0B" w14:textId="36E300F3" w:rsidR="00234026" w:rsidRPr="000B6D39" w:rsidRDefault="000B6D39" w:rsidP="006F1ED4">
            <w:pPr>
              <w:pStyle w:val="848"/>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kk-KZ"/>
              </w:rPr>
              <w:t>3</w:t>
            </w:r>
            <w:r>
              <w:rPr>
                <w:rFonts w:ascii="Times New Roman" w:hAnsi="Times New Roman" w:cs="Times New Roman"/>
                <w:color w:val="auto"/>
                <w:sz w:val="28"/>
                <w:szCs w:val="28"/>
                <w:lang w:val="en-US"/>
              </w:rPr>
              <w:t>9</w:t>
            </w:r>
          </w:p>
        </w:tc>
      </w:tr>
    </w:tbl>
    <w:p w14:paraId="2127937F" w14:textId="353DECFB"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 xml:space="preserve">Жыл сайын оқушылар саны </w:t>
      </w:r>
      <w:r w:rsidR="000B6D39">
        <w:rPr>
          <w:rFonts w:ascii="Times New Roman" w:hAnsi="Times New Roman" w:cs="Times New Roman"/>
          <w:color w:val="auto"/>
          <w:sz w:val="28"/>
          <w:szCs w:val="28"/>
          <w:lang w:val="kk-KZ"/>
        </w:rPr>
        <w:t>тұрақты емес</w:t>
      </w:r>
      <w:r w:rsidRPr="001A2EC5">
        <w:rPr>
          <w:rFonts w:ascii="Times New Roman" w:hAnsi="Times New Roman" w:cs="Times New Roman"/>
          <w:color w:val="auto"/>
          <w:sz w:val="28"/>
          <w:szCs w:val="28"/>
          <w:lang w:val="kk-KZ"/>
        </w:rPr>
        <w:t>.</w:t>
      </w:r>
    </w:p>
    <w:p w14:paraId="0652240A" w14:textId="77777777" w:rsidR="00234026" w:rsidRPr="001A2EC5" w:rsidRDefault="00234026" w:rsidP="001A2EC5">
      <w:pPr>
        <w:pStyle w:val="71grey"/>
        <w:rPr>
          <w:rFonts w:ascii="Times New Roman" w:hAnsi="Times New Roman" w:cs="Times New Roman"/>
          <w:color w:val="auto"/>
          <w:sz w:val="28"/>
          <w:szCs w:val="28"/>
          <w:lang w:val="kk-KZ"/>
        </w:rPr>
      </w:pPr>
    </w:p>
    <w:p w14:paraId="183D5041" w14:textId="77777777" w:rsidR="00234026" w:rsidRPr="001A2EC5" w:rsidRDefault="00234026" w:rsidP="00234026">
      <w:pPr>
        <w:pStyle w:val="711grey"/>
        <w:rPr>
          <w:rStyle w:val="72gray"/>
          <w:rFonts w:ascii="Times New Roman" w:hAnsi="Times New Roman" w:cs="Times New Roman"/>
          <w:color w:val="auto"/>
          <w:sz w:val="28"/>
          <w:szCs w:val="28"/>
          <w:lang w:val="kk-KZ"/>
        </w:rPr>
      </w:pPr>
      <w:r w:rsidRPr="001A2EC5">
        <w:rPr>
          <w:rStyle w:val="72gray"/>
          <w:rFonts w:ascii="Times New Roman" w:hAnsi="Times New Roman" w:cs="Times New Roman"/>
          <w:color w:val="auto"/>
          <w:sz w:val="28"/>
          <w:szCs w:val="28"/>
          <w:lang w:val="kk-KZ"/>
        </w:rPr>
        <w:lastRenderedPageBreak/>
        <w:t>3 жыл ішінде білім алушылар контингентінің динамикасы</w:t>
      </w:r>
    </w:p>
    <w:tbl>
      <w:tblPr>
        <w:tblW w:w="11282"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93"/>
        <w:gridCol w:w="711"/>
        <w:gridCol w:w="1123"/>
        <w:gridCol w:w="1576"/>
        <w:gridCol w:w="1192"/>
        <w:gridCol w:w="1123"/>
        <w:gridCol w:w="1371"/>
        <w:gridCol w:w="1134"/>
        <w:gridCol w:w="992"/>
        <w:gridCol w:w="567"/>
      </w:tblGrid>
      <w:tr w:rsidR="00234026" w:rsidRPr="001A2EC5" w14:paraId="0C77E6BB" w14:textId="77777777" w:rsidTr="001A2EC5">
        <w:tc>
          <w:tcPr>
            <w:tcW w:w="1493" w:type="dxa"/>
            <w:vMerge w:val="restart"/>
            <w:shd w:val="clear" w:color="auto" w:fill="auto"/>
            <w:tcMar>
              <w:top w:w="45" w:type="dxa"/>
              <w:left w:w="75" w:type="dxa"/>
              <w:bottom w:w="45" w:type="dxa"/>
              <w:right w:w="75" w:type="dxa"/>
            </w:tcMar>
            <w:hideMark/>
          </w:tcPr>
          <w:p w14:paraId="033C7F12"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Оқыту кезеңдері</w:t>
            </w:r>
          </w:p>
        </w:tc>
        <w:tc>
          <w:tcPr>
            <w:tcW w:w="3410" w:type="dxa"/>
            <w:gridSpan w:val="3"/>
            <w:shd w:val="clear" w:color="auto" w:fill="auto"/>
            <w:tcMar>
              <w:top w:w="45" w:type="dxa"/>
              <w:left w:w="75" w:type="dxa"/>
              <w:bottom w:w="45" w:type="dxa"/>
              <w:right w:w="75" w:type="dxa"/>
            </w:tcMar>
            <w:hideMark/>
          </w:tcPr>
          <w:p w14:paraId="42E38485" w14:textId="6DD035D5" w:rsidR="00234026" w:rsidRPr="001A2EC5" w:rsidRDefault="00ED2550" w:rsidP="00405F80">
            <w:pPr>
              <w:pStyle w:val="82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2022/2023</w:t>
            </w:r>
            <w:r w:rsidR="00234026" w:rsidRPr="001A2EC5">
              <w:rPr>
                <w:rFonts w:ascii="Times New Roman" w:hAnsi="Times New Roman" w:cs="Times New Roman"/>
                <w:color w:val="auto"/>
                <w:sz w:val="28"/>
                <w:szCs w:val="28"/>
                <w:lang w:val="kk-KZ"/>
              </w:rPr>
              <w:t xml:space="preserve"> </w:t>
            </w:r>
          </w:p>
          <w:p w14:paraId="2D5FB7E3"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оқу жылы</w:t>
            </w:r>
          </w:p>
        </w:tc>
        <w:tc>
          <w:tcPr>
            <w:tcW w:w="3686" w:type="dxa"/>
            <w:gridSpan w:val="3"/>
            <w:shd w:val="clear" w:color="auto" w:fill="auto"/>
            <w:tcMar>
              <w:top w:w="45" w:type="dxa"/>
              <w:left w:w="75" w:type="dxa"/>
              <w:bottom w:w="45" w:type="dxa"/>
              <w:right w:w="75" w:type="dxa"/>
            </w:tcMar>
            <w:hideMark/>
          </w:tcPr>
          <w:p w14:paraId="4C1E5A94" w14:textId="19E52A2A" w:rsidR="00234026" w:rsidRPr="00ED2550" w:rsidRDefault="00F436B8" w:rsidP="00405F80">
            <w:pPr>
              <w:pStyle w:val="828"/>
              <w:rPr>
                <w:rFonts w:ascii="Times New Roman" w:hAnsi="Times New Roman" w:cs="Times New Roman"/>
                <w:color w:val="auto"/>
                <w:sz w:val="28"/>
                <w:szCs w:val="28"/>
              </w:rPr>
            </w:pPr>
            <w:r>
              <w:rPr>
                <w:rFonts w:ascii="Times New Roman" w:hAnsi="Times New Roman" w:cs="Times New Roman"/>
                <w:color w:val="auto"/>
                <w:sz w:val="28"/>
                <w:szCs w:val="28"/>
                <w:lang w:val="kk-KZ"/>
              </w:rPr>
              <w:t>202</w:t>
            </w:r>
            <w:r w:rsidR="00ED2550">
              <w:rPr>
                <w:rFonts w:ascii="Times New Roman" w:hAnsi="Times New Roman" w:cs="Times New Roman"/>
                <w:color w:val="auto"/>
                <w:sz w:val="28"/>
                <w:szCs w:val="28"/>
              </w:rPr>
              <w:t>3</w:t>
            </w:r>
            <w:r>
              <w:rPr>
                <w:rFonts w:ascii="Times New Roman" w:hAnsi="Times New Roman" w:cs="Times New Roman"/>
                <w:color w:val="auto"/>
                <w:sz w:val="28"/>
                <w:szCs w:val="28"/>
                <w:lang w:val="kk-KZ"/>
              </w:rPr>
              <w:t>/202</w:t>
            </w:r>
            <w:r w:rsidR="00ED2550">
              <w:rPr>
                <w:rFonts w:ascii="Times New Roman" w:hAnsi="Times New Roman" w:cs="Times New Roman"/>
                <w:color w:val="auto"/>
                <w:sz w:val="28"/>
                <w:szCs w:val="28"/>
              </w:rPr>
              <w:t>4</w:t>
            </w:r>
          </w:p>
          <w:p w14:paraId="4385B4CF"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оқу жылы</w:t>
            </w:r>
          </w:p>
        </w:tc>
        <w:tc>
          <w:tcPr>
            <w:tcW w:w="2693" w:type="dxa"/>
            <w:gridSpan w:val="3"/>
            <w:shd w:val="clear" w:color="auto" w:fill="auto"/>
            <w:tcMar>
              <w:top w:w="45" w:type="dxa"/>
              <w:left w:w="75" w:type="dxa"/>
              <w:bottom w:w="45" w:type="dxa"/>
              <w:right w:w="75" w:type="dxa"/>
            </w:tcMar>
            <w:hideMark/>
          </w:tcPr>
          <w:p w14:paraId="7B764941" w14:textId="694C64EE" w:rsidR="00234026" w:rsidRPr="00ED2550" w:rsidRDefault="00F436B8" w:rsidP="00405F80">
            <w:pPr>
              <w:pStyle w:val="828"/>
              <w:rPr>
                <w:rFonts w:ascii="Times New Roman" w:hAnsi="Times New Roman" w:cs="Times New Roman"/>
                <w:color w:val="auto"/>
                <w:sz w:val="28"/>
                <w:szCs w:val="28"/>
              </w:rPr>
            </w:pPr>
            <w:r>
              <w:rPr>
                <w:rFonts w:ascii="Times New Roman" w:hAnsi="Times New Roman" w:cs="Times New Roman"/>
                <w:color w:val="auto"/>
                <w:sz w:val="28"/>
                <w:szCs w:val="28"/>
                <w:lang w:val="kk-KZ"/>
              </w:rPr>
              <w:t>202</w:t>
            </w:r>
            <w:r w:rsidR="00ED2550">
              <w:rPr>
                <w:rFonts w:ascii="Times New Roman" w:hAnsi="Times New Roman" w:cs="Times New Roman"/>
                <w:color w:val="auto"/>
                <w:sz w:val="28"/>
                <w:szCs w:val="28"/>
              </w:rPr>
              <w:t>4</w:t>
            </w:r>
            <w:r>
              <w:rPr>
                <w:rFonts w:ascii="Times New Roman" w:hAnsi="Times New Roman" w:cs="Times New Roman"/>
                <w:color w:val="auto"/>
                <w:sz w:val="28"/>
                <w:szCs w:val="28"/>
                <w:lang w:val="kk-KZ"/>
              </w:rPr>
              <w:t>/202</w:t>
            </w:r>
            <w:r w:rsidR="00ED2550">
              <w:rPr>
                <w:rFonts w:ascii="Times New Roman" w:hAnsi="Times New Roman" w:cs="Times New Roman"/>
                <w:color w:val="auto"/>
                <w:sz w:val="28"/>
                <w:szCs w:val="28"/>
              </w:rPr>
              <w:t>5</w:t>
            </w:r>
          </w:p>
          <w:p w14:paraId="03E53D93"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оқу жылы</w:t>
            </w:r>
          </w:p>
        </w:tc>
      </w:tr>
      <w:tr w:rsidR="00234026" w:rsidRPr="001A2EC5" w14:paraId="52C12385" w14:textId="77777777" w:rsidTr="001A2EC5">
        <w:tc>
          <w:tcPr>
            <w:tcW w:w="1493" w:type="dxa"/>
            <w:vMerge/>
            <w:shd w:val="clear" w:color="auto" w:fill="FFFFFF"/>
            <w:vAlign w:val="center"/>
            <w:hideMark/>
          </w:tcPr>
          <w:p w14:paraId="6EDB3B7E" w14:textId="77777777" w:rsidR="00234026" w:rsidRPr="001A2EC5" w:rsidRDefault="00234026" w:rsidP="00405F80">
            <w:pPr>
              <w:pStyle w:val="828"/>
              <w:rPr>
                <w:rFonts w:ascii="Times New Roman" w:hAnsi="Times New Roman" w:cs="Times New Roman"/>
                <w:color w:val="auto"/>
                <w:sz w:val="28"/>
                <w:szCs w:val="28"/>
                <w:lang w:val="kk-KZ"/>
              </w:rPr>
            </w:pPr>
          </w:p>
        </w:tc>
        <w:tc>
          <w:tcPr>
            <w:tcW w:w="1834" w:type="dxa"/>
            <w:gridSpan w:val="2"/>
            <w:shd w:val="clear" w:color="auto" w:fill="auto"/>
            <w:tcMar>
              <w:top w:w="45" w:type="dxa"/>
              <w:left w:w="75" w:type="dxa"/>
              <w:bottom w:w="45" w:type="dxa"/>
              <w:right w:w="75" w:type="dxa"/>
            </w:tcMar>
            <w:hideMark/>
          </w:tcPr>
          <w:p w14:paraId="6B864D60"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саны</w:t>
            </w:r>
          </w:p>
        </w:tc>
        <w:tc>
          <w:tcPr>
            <w:tcW w:w="1576" w:type="dxa"/>
            <w:vMerge w:val="restart"/>
            <w:shd w:val="clear" w:color="auto" w:fill="auto"/>
            <w:tcMar>
              <w:top w:w="45" w:type="dxa"/>
              <w:left w:w="75" w:type="dxa"/>
              <w:bottom w:w="45" w:type="dxa"/>
              <w:right w:w="75" w:type="dxa"/>
            </w:tcMar>
            <w:hideMark/>
          </w:tcPr>
          <w:p w14:paraId="1A535EC7" w14:textId="77777777" w:rsidR="00234026" w:rsidRPr="001A2EC5" w:rsidRDefault="00234026" w:rsidP="00405F80">
            <w:pPr>
              <w:pStyle w:val="828"/>
              <w:rPr>
                <w:rFonts w:ascii="Times New Roman" w:hAnsi="Times New Roman" w:cs="Times New Roman"/>
                <w:color w:val="auto"/>
                <w:sz w:val="28"/>
                <w:szCs w:val="28"/>
                <w:lang w:val="kk-KZ"/>
              </w:rPr>
            </w:pPr>
            <w:proofErr w:type="spellStart"/>
            <w:r w:rsidRPr="001A2EC5">
              <w:rPr>
                <w:rFonts w:ascii="Times New Roman" w:hAnsi="Times New Roman" w:cs="Times New Roman"/>
                <w:color w:val="auto"/>
                <w:sz w:val="28"/>
                <w:szCs w:val="28"/>
              </w:rPr>
              <w:t>орташа</w:t>
            </w:r>
            <w:proofErr w:type="spellEnd"/>
            <w:r w:rsidRPr="001A2EC5">
              <w:rPr>
                <w:rFonts w:ascii="Times New Roman" w:hAnsi="Times New Roman" w:cs="Times New Roman"/>
                <w:color w:val="auto"/>
                <w:sz w:val="28"/>
                <w:szCs w:val="28"/>
              </w:rPr>
              <w:t xml:space="preserve"> </w:t>
            </w:r>
            <w:proofErr w:type="spellStart"/>
            <w:r w:rsidRPr="001A2EC5">
              <w:rPr>
                <w:rFonts w:ascii="Times New Roman" w:hAnsi="Times New Roman" w:cs="Times New Roman"/>
                <w:color w:val="auto"/>
                <w:sz w:val="28"/>
                <w:szCs w:val="28"/>
              </w:rPr>
              <w:t>толымдылық</w:t>
            </w:r>
            <w:proofErr w:type="spellEnd"/>
          </w:p>
        </w:tc>
        <w:tc>
          <w:tcPr>
            <w:tcW w:w="2315" w:type="dxa"/>
            <w:gridSpan w:val="2"/>
            <w:shd w:val="clear" w:color="auto" w:fill="auto"/>
            <w:tcMar>
              <w:top w:w="45" w:type="dxa"/>
              <w:left w:w="75" w:type="dxa"/>
              <w:bottom w:w="45" w:type="dxa"/>
              <w:right w:w="75" w:type="dxa"/>
            </w:tcMar>
            <w:hideMark/>
          </w:tcPr>
          <w:p w14:paraId="0B67B85C"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rPr>
              <w:t>саны</w:t>
            </w:r>
          </w:p>
        </w:tc>
        <w:tc>
          <w:tcPr>
            <w:tcW w:w="1371" w:type="dxa"/>
            <w:vMerge w:val="restart"/>
            <w:shd w:val="clear" w:color="auto" w:fill="auto"/>
            <w:tcMar>
              <w:top w:w="45" w:type="dxa"/>
              <w:left w:w="75" w:type="dxa"/>
              <w:bottom w:w="45" w:type="dxa"/>
              <w:right w:w="75" w:type="dxa"/>
            </w:tcMar>
            <w:hideMark/>
          </w:tcPr>
          <w:p w14:paraId="25186083" w14:textId="77777777" w:rsidR="00234026" w:rsidRPr="001A2EC5" w:rsidRDefault="00234026" w:rsidP="00405F80">
            <w:pPr>
              <w:pStyle w:val="828"/>
              <w:rPr>
                <w:rFonts w:ascii="Times New Roman" w:hAnsi="Times New Roman" w:cs="Times New Roman"/>
                <w:color w:val="auto"/>
                <w:sz w:val="28"/>
                <w:szCs w:val="28"/>
                <w:lang w:val="kk-KZ"/>
              </w:rPr>
            </w:pPr>
            <w:proofErr w:type="spellStart"/>
            <w:r w:rsidRPr="001A2EC5">
              <w:rPr>
                <w:rFonts w:ascii="Times New Roman" w:hAnsi="Times New Roman" w:cs="Times New Roman"/>
                <w:color w:val="auto"/>
                <w:sz w:val="28"/>
                <w:szCs w:val="28"/>
              </w:rPr>
              <w:t>орташа</w:t>
            </w:r>
            <w:proofErr w:type="spellEnd"/>
            <w:r w:rsidRPr="001A2EC5">
              <w:rPr>
                <w:rFonts w:ascii="Times New Roman" w:hAnsi="Times New Roman" w:cs="Times New Roman"/>
                <w:color w:val="auto"/>
                <w:sz w:val="28"/>
                <w:szCs w:val="28"/>
              </w:rPr>
              <w:t xml:space="preserve"> </w:t>
            </w:r>
            <w:proofErr w:type="spellStart"/>
            <w:r w:rsidRPr="001A2EC5">
              <w:rPr>
                <w:rFonts w:ascii="Times New Roman" w:hAnsi="Times New Roman" w:cs="Times New Roman"/>
                <w:color w:val="auto"/>
                <w:sz w:val="28"/>
                <w:szCs w:val="28"/>
              </w:rPr>
              <w:t>толымдылық</w:t>
            </w:r>
            <w:proofErr w:type="spellEnd"/>
          </w:p>
        </w:tc>
        <w:tc>
          <w:tcPr>
            <w:tcW w:w="2126" w:type="dxa"/>
            <w:gridSpan w:val="2"/>
            <w:shd w:val="clear" w:color="auto" w:fill="auto"/>
            <w:tcMar>
              <w:top w:w="45" w:type="dxa"/>
              <w:left w:w="75" w:type="dxa"/>
              <w:bottom w:w="45" w:type="dxa"/>
              <w:right w:w="75" w:type="dxa"/>
            </w:tcMar>
            <w:hideMark/>
          </w:tcPr>
          <w:p w14:paraId="333B592F"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rPr>
              <w:t>саны</w:t>
            </w:r>
          </w:p>
        </w:tc>
        <w:tc>
          <w:tcPr>
            <w:tcW w:w="567" w:type="dxa"/>
            <w:vMerge w:val="restart"/>
            <w:shd w:val="clear" w:color="auto" w:fill="auto"/>
            <w:tcMar>
              <w:top w:w="45" w:type="dxa"/>
              <w:left w:w="75" w:type="dxa"/>
              <w:bottom w:w="45" w:type="dxa"/>
              <w:right w:w="75" w:type="dxa"/>
            </w:tcMar>
            <w:hideMark/>
          </w:tcPr>
          <w:p w14:paraId="06D92084" w14:textId="77777777" w:rsidR="00234026" w:rsidRPr="001A2EC5" w:rsidRDefault="00234026" w:rsidP="00405F80">
            <w:pPr>
              <w:pStyle w:val="828"/>
              <w:rPr>
                <w:rFonts w:ascii="Times New Roman" w:hAnsi="Times New Roman" w:cs="Times New Roman"/>
                <w:color w:val="auto"/>
                <w:sz w:val="28"/>
                <w:szCs w:val="28"/>
                <w:lang w:val="kk-KZ"/>
              </w:rPr>
            </w:pPr>
            <w:proofErr w:type="spellStart"/>
            <w:r w:rsidRPr="001A2EC5">
              <w:rPr>
                <w:rFonts w:ascii="Times New Roman" w:hAnsi="Times New Roman" w:cs="Times New Roman"/>
                <w:color w:val="auto"/>
                <w:sz w:val="28"/>
                <w:szCs w:val="28"/>
              </w:rPr>
              <w:t>орташа</w:t>
            </w:r>
            <w:proofErr w:type="spellEnd"/>
            <w:r w:rsidRPr="001A2EC5">
              <w:rPr>
                <w:rFonts w:ascii="Times New Roman" w:hAnsi="Times New Roman" w:cs="Times New Roman"/>
                <w:color w:val="auto"/>
                <w:sz w:val="28"/>
                <w:szCs w:val="28"/>
              </w:rPr>
              <w:t xml:space="preserve"> </w:t>
            </w:r>
            <w:proofErr w:type="spellStart"/>
            <w:r w:rsidRPr="001A2EC5">
              <w:rPr>
                <w:rFonts w:ascii="Times New Roman" w:hAnsi="Times New Roman" w:cs="Times New Roman"/>
                <w:color w:val="auto"/>
                <w:sz w:val="28"/>
                <w:szCs w:val="28"/>
              </w:rPr>
              <w:t>толымдылық</w:t>
            </w:r>
            <w:proofErr w:type="spellEnd"/>
          </w:p>
        </w:tc>
      </w:tr>
      <w:tr w:rsidR="00234026" w:rsidRPr="001A2EC5" w14:paraId="4B0C72DF" w14:textId="77777777" w:rsidTr="001A2EC5">
        <w:tc>
          <w:tcPr>
            <w:tcW w:w="1493" w:type="dxa"/>
            <w:vMerge/>
            <w:shd w:val="clear" w:color="auto" w:fill="FFFFFF"/>
            <w:vAlign w:val="center"/>
            <w:hideMark/>
          </w:tcPr>
          <w:p w14:paraId="567C8EAA" w14:textId="77777777" w:rsidR="00234026" w:rsidRPr="001A2EC5" w:rsidRDefault="00234026" w:rsidP="00405F80">
            <w:pPr>
              <w:pStyle w:val="848"/>
              <w:rPr>
                <w:rFonts w:ascii="Times New Roman" w:hAnsi="Times New Roman" w:cs="Times New Roman"/>
                <w:color w:val="auto"/>
                <w:sz w:val="28"/>
                <w:szCs w:val="28"/>
                <w:lang w:val="kk-KZ"/>
              </w:rPr>
            </w:pPr>
          </w:p>
        </w:tc>
        <w:tc>
          <w:tcPr>
            <w:tcW w:w="711" w:type="dxa"/>
            <w:shd w:val="clear" w:color="auto" w:fill="auto"/>
            <w:tcMar>
              <w:top w:w="45" w:type="dxa"/>
              <w:left w:w="75" w:type="dxa"/>
              <w:bottom w:w="45" w:type="dxa"/>
              <w:right w:w="75" w:type="dxa"/>
            </w:tcMar>
            <w:hideMark/>
          </w:tcPr>
          <w:p w14:paraId="0379F870"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оқу-р</w:t>
            </w:r>
          </w:p>
        </w:tc>
        <w:tc>
          <w:tcPr>
            <w:tcW w:w="1123" w:type="dxa"/>
            <w:shd w:val="clear" w:color="auto" w:fill="auto"/>
            <w:tcMar>
              <w:top w:w="45" w:type="dxa"/>
              <w:left w:w="75" w:type="dxa"/>
              <w:bottom w:w="45" w:type="dxa"/>
              <w:right w:w="75" w:type="dxa"/>
            </w:tcMar>
            <w:hideMark/>
          </w:tcPr>
          <w:p w14:paraId="793C8AA5"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сынып</w:t>
            </w:r>
          </w:p>
        </w:tc>
        <w:tc>
          <w:tcPr>
            <w:tcW w:w="1576" w:type="dxa"/>
            <w:vMerge/>
            <w:shd w:val="clear" w:color="auto" w:fill="FFFFFF"/>
            <w:vAlign w:val="center"/>
            <w:hideMark/>
          </w:tcPr>
          <w:p w14:paraId="229FD15B" w14:textId="77777777" w:rsidR="00234026" w:rsidRPr="001A2EC5" w:rsidRDefault="00234026" w:rsidP="00405F80">
            <w:pPr>
              <w:pStyle w:val="828"/>
              <w:rPr>
                <w:rFonts w:ascii="Times New Roman" w:hAnsi="Times New Roman" w:cs="Times New Roman"/>
                <w:color w:val="auto"/>
                <w:sz w:val="28"/>
                <w:szCs w:val="28"/>
                <w:lang w:val="kk-KZ"/>
              </w:rPr>
            </w:pPr>
          </w:p>
        </w:tc>
        <w:tc>
          <w:tcPr>
            <w:tcW w:w="1192" w:type="dxa"/>
            <w:shd w:val="clear" w:color="auto" w:fill="auto"/>
            <w:tcMar>
              <w:top w:w="45" w:type="dxa"/>
              <w:left w:w="75" w:type="dxa"/>
              <w:bottom w:w="45" w:type="dxa"/>
              <w:right w:w="75" w:type="dxa"/>
            </w:tcMar>
            <w:hideMark/>
          </w:tcPr>
          <w:p w14:paraId="682F5BCF"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оқу-р</w:t>
            </w:r>
          </w:p>
        </w:tc>
        <w:tc>
          <w:tcPr>
            <w:tcW w:w="1123" w:type="dxa"/>
            <w:shd w:val="clear" w:color="auto" w:fill="auto"/>
            <w:tcMar>
              <w:top w:w="45" w:type="dxa"/>
              <w:left w:w="75" w:type="dxa"/>
              <w:bottom w:w="45" w:type="dxa"/>
              <w:right w:w="75" w:type="dxa"/>
            </w:tcMar>
            <w:hideMark/>
          </w:tcPr>
          <w:p w14:paraId="7BE20689"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сынып</w:t>
            </w:r>
          </w:p>
        </w:tc>
        <w:tc>
          <w:tcPr>
            <w:tcW w:w="1371" w:type="dxa"/>
            <w:vMerge/>
            <w:shd w:val="clear" w:color="auto" w:fill="FFFFFF"/>
            <w:vAlign w:val="center"/>
            <w:hideMark/>
          </w:tcPr>
          <w:p w14:paraId="2921BD04" w14:textId="77777777" w:rsidR="00234026" w:rsidRPr="001A2EC5" w:rsidRDefault="00234026" w:rsidP="00405F80">
            <w:pPr>
              <w:pStyle w:val="828"/>
              <w:rPr>
                <w:rFonts w:ascii="Times New Roman" w:hAnsi="Times New Roman" w:cs="Times New Roman"/>
                <w:color w:val="auto"/>
                <w:sz w:val="28"/>
                <w:szCs w:val="28"/>
                <w:lang w:val="kk-KZ"/>
              </w:rPr>
            </w:pPr>
          </w:p>
        </w:tc>
        <w:tc>
          <w:tcPr>
            <w:tcW w:w="1134" w:type="dxa"/>
            <w:shd w:val="clear" w:color="auto" w:fill="auto"/>
            <w:tcMar>
              <w:top w:w="45" w:type="dxa"/>
              <w:left w:w="75" w:type="dxa"/>
              <w:bottom w:w="45" w:type="dxa"/>
              <w:right w:w="75" w:type="dxa"/>
            </w:tcMar>
            <w:hideMark/>
          </w:tcPr>
          <w:p w14:paraId="0E5D170D"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оқу-р</w:t>
            </w:r>
          </w:p>
        </w:tc>
        <w:tc>
          <w:tcPr>
            <w:tcW w:w="992" w:type="dxa"/>
            <w:shd w:val="clear" w:color="auto" w:fill="auto"/>
            <w:tcMar>
              <w:top w:w="45" w:type="dxa"/>
              <w:left w:w="75" w:type="dxa"/>
              <w:bottom w:w="45" w:type="dxa"/>
              <w:right w:w="75" w:type="dxa"/>
            </w:tcMar>
            <w:hideMark/>
          </w:tcPr>
          <w:p w14:paraId="244A03F9" w14:textId="77777777" w:rsidR="00234026" w:rsidRPr="001A2EC5" w:rsidRDefault="00234026" w:rsidP="00405F80">
            <w:pPr>
              <w:pStyle w:val="82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сынып</w:t>
            </w:r>
          </w:p>
        </w:tc>
        <w:tc>
          <w:tcPr>
            <w:tcW w:w="567" w:type="dxa"/>
            <w:vMerge/>
            <w:shd w:val="clear" w:color="auto" w:fill="FFFFFF"/>
            <w:vAlign w:val="center"/>
            <w:hideMark/>
          </w:tcPr>
          <w:p w14:paraId="46872E6A" w14:textId="77777777" w:rsidR="00234026" w:rsidRPr="001A2EC5" w:rsidRDefault="00234026" w:rsidP="00405F80">
            <w:pPr>
              <w:pStyle w:val="848"/>
              <w:rPr>
                <w:rFonts w:ascii="Times New Roman" w:hAnsi="Times New Roman" w:cs="Times New Roman"/>
                <w:color w:val="auto"/>
                <w:sz w:val="28"/>
                <w:szCs w:val="28"/>
                <w:lang w:val="kk-KZ"/>
              </w:rPr>
            </w:pPr>
          </w:p>
        </w:tc>
      </w:tr>
      <w:tr w:rsidR="00234026" w:rsidRPr="001A2EC5" w14:paraId="7F8F5E6E" w14:textId="77777777" w:rsidTr="001A2EC5">
        <w:tc>
          <w:tcPr>
            <w:tcW w:w="1493" w:type="dxa"/>
            <w:shd w:val="clear" w:color="auto" w:fill="auto"/>
            <w:tcMar>
              <w:top w:w="45" w:type="dxa"/>
              <w:left w:w="75" w:type="dxa"/>
              <w:bottom w:w="45" w:type="dxa"/>
              <w:right w:w="75" w:type="dxa"/>
            </w:tcMar>
            <w:hideMark/>
          </w:tcPr>
          <w:p w14:paraId="379FB119" w14:textId="77777777" w:rsidR="00234026" w:rsidRPr="001A2EC5" w:rsidRDefault="00234026"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Мектеп алды</w:t>
            </w:r>
          </w:p>
        </w:tc>
        <w:tc>
          <w:tcPr>
            <w:tcW w:w="711" w:type="dxa"/>
            <w:shd w:val="clear" w:color="auto" w:fill="auto"/>
            <w:tcMar>
              <w:top w:w="45" w:type="dxa"/>
              <w:left w:w="75" w:type="dxa"/>
              <w:bottom w:w="45" w:type="dxa"/>
              <w:right w:w="75" w:type="dxa"/>
            </w:tcMar>
            <w:hideMark/>
          </w:tcPr>
          <w:p w14:paraId="0459EEFE" w14:textId="41674B69" w:rsidR="00234026" w:rsidRPr="00983474" w:rsidRDefault="00ED2550" w:rsidP="00F436B8">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1123" w:type="dxa"/>
            <w:shd w:val="clear" w:color="auto" w:fill="auto"/>
            <w:tcMar>
              <w:top w:w="45" w:type="dxa"/>
              <w:left w:w="75" w:type="dxa"/>
              <w:bottom w:w="45" w:type="dxa"/>
              <w:right w:w="75" w:type="dxa"/>
            </w:tcMar>
            <w:hideMark/>
          </w:tcPr>
          <w:p w14:paraId="093230C3" w14:textId="77777777" w:rsidR="00234026" w:rsidRPr="006F1ED4" w:rsidRDefault="006F1ED4"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w:t>
            </w:r>
          </w:p>
        </w:tc>
        <w:tc>
          <w:tcPr>
            <w:tcW w:w="1576" w:type="dxa"/>
            <w:shd w:val="clear" w:color="auto" w:fill="auto"/>
            <w:tcMar>
              <w:top w:w="45" w:type="dxa"/>
              <w:left w:w="75" w:type="dxa"/>
              <w:bottom w:w="45" w:type="dxa"/>
              <w:right w:w="75" w:type="dxa"/>
            </w:tcMar>
            <w:hideMark/>
          </w:tcPr>
          <w:p w14:paraId="65855BF0" w14:textId="779D6B13" w:rsidR="00234026" w:rsidRPr="00EC6E1C" w:rsidRDefault="00EC6E1C"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w:t>
            </w:r>
          </w:p>
        </w:tc>
        <w:tc>
          <w:tcPr>
            <w:tcW w:w="1192" w:type="dxa"/>
            <w:shd w:val="clear" w:color="auto" w:fill="auto"/>
            <w:tcMar>
              <w:top w:w="45" w:type="dxa"/>
              <w:left w:w="75" w:type="dxa"/>
              <w:bottom w:w="45" w:type="dxa"/>
              <w:right w:w="75" w:type="dxa"/>
            </w:tcMar>
            <w:hideMark/>
          </w:tcPr>
          <w:p w14:paraId="482501BE" w14:textId="40D47415" w:rsidR="00234026" w:rsidRPr="001A2EC5" w:rsidRDefault="00ED2550"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1123" w:type="dxa"/>
            <w:shd w:val="clear" w:color="auto" w:fill="auto"/>
            <w:tcMar>
              <w:top w:w="45" w:type="dxa"/>
              <w:left w:w="75" w:type="dxa"/>
              <w:bottom w:w="45" w:type="dxa"/>
              <w:right w:w="75" w:type="dxa"/>
            </w:tcMar>
            <w:hideMark/>
          </w:tcPr>
          <w:p w14:paraId="4EC0C405" w14:textId="77777777" w:rsidR="00234026" w:rsidRPr="001A2EC5" w:rsidRDefault="0098347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371" w:type="dxa"/>
            <w:shd w:val="clear" w:color="auto" w:fill="auto"/>
            <w:tcMar>
              <w:top w:w="45" w:type="dxa"/>
              <w:left w:w="75" w:type="dxa"/>
              <w:bottom w:w="45" w:type="dxa"/>
              <w:right w:w="75" w:type="dxa"/>
            </w:tcMar>
            <w:hideMark/>
          </w:tcPr>
          <w:p w14:paraId="542CC02B" w14:textId="77777777" w:rsidR="00234026" w:rsidRPr="001A2EC5" w:rsidRDefault="0098347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1134" w:type="dxa"/>
            <w:shd w:val="clear" w:color="auto" w:fill="auto"/>
            <w:tcMar>
              <w:top w:w="45" w:type="dxa"/>
              <w:left w:w="75" w:type="dxa"/>
              <w:bottom w:w="45" w:type="dxa"/>
              <w:right w:w="75" w:type="dxa"/>
            </w:tcMar>
            <w:hideMark/>
          </w:tcPr>
          <w:p w14:paraId="53D50EFB" w14:textId="117D0F26" w:rsidR="00234026" w:rsidRPr="000B6D39" w:rsidRDefault="000B6D3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992" w:type="dxa"/>
            <w:shd w:val="clear" w:color="auto" w:fill="auto"/>
            <w:tcMar>
              <w:top w:w="45" w:type="dxa"/>
              <w:left w:w="75" w:type="dxa"/>
              <w:bottom w:w="45" w:type="dxa"/>
              <w:right w:w="75" w:type="dxa"/>
            </w:tcMar>
            <w:hideMark/>
          </w:tcPr>
          <w:p w14:paraId="2FAC9976" w14:textId="77777777" w:rsidR="00234026" w:rsidRPr="00F436B8" w:rsidRDefault="00F436B8"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0</w:t>
            </w:r>
          </w:p>
        </w:tc>
        <w:tc>
          <w:tcPr>
            <w:tcW w:w="567" w:type="dxa"/>
            <w:shd w:val="clear" w:color="auto" w:fill="auto"/>
            <w:tcMar>
              <w:top w:w="45" w:type="dxa"/>
              <w:left w:w="75" w:type="dxa"/>
              <w:bottom w:w="45" w:type="dxa"/>
              <w:right w:w="75" w:type="dxa"/>
            </w:tcMar>
            <w:hideMark/>
          </w:tcPr>
          <w:p w14:paraId="0B881B63" w14:textId="58483050" w:rsidR="00234026" w:rsidRPr="001A2EC5" w:rsidRDefault="000B6D3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r>
      <w:tr w:rsidR="00234026" w:rsidRPr="001A2EC5" w14:paraId="7328B4C0" w14:textId="77777777" w:rsidTr="001A2EC5">
        <w:tc>
          <w:tcPr>
            <w:tcW w:w="1493" w:type="dxa"/>
            <w:shd w:val="clear" w:color="auto" w:fill="auto"/>
            <w:tcMar>
              <w:top w:w="45" w:type="dxa"/>
              <w:left w:w="75" w:type="dxa"/>
              <w:bottom w:w="45" w:type="dxa"/>
              <w:right w:w="75" w:type="dxa"/>
            </w:tcMar>
            <w:hideMark/>
          </w:tcPr>
          <w:p w14:paraId="3A26AE61" w14:textId="77777777" w:rsidR="00234026" w:rsidRPr="001A2EC5" w:rsidRDefault="00234026"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Бастауыш мектеп</w:t>
            </w:r>
          </w:p>
        </w:tc>
        <w:tc>
          <w:tcPr>
            <w:tcW w:w="711" w:type="dxa"/>
            <w:shd w:val="clear" w:color="auto" w:fill="auto"/>
            <w:tcMar>
              <w:top w:w="45" w:type="dxa"/>
              <w:left w:w="75" w:type="dxa"/>
              <w:bottom w:w="45" w:type="dxa"/>
              <w:right w:w="75" w:type="dxa"/>
            </w:tcMar>
            <w:hideMark/>
          </w:tcPr>
          <w:p w14:paraId="78FC81FF" w14:textId="6BD43EEF" w:rsidR="00234026" w:rsidRPr="00ED2550" w:rsidRDefault="00ED2550" w:rsidP="00405F80">
            <w:pPr>
              <w:pStyle w:val="848"/>
              <w:rPr>
                <w:rFonts w:ascii="Times New Roman" w:hAnsi="Times New Roman" w:cs="Times New Roman"/>
                <w:color w:val="auto"/>
                <w:sz w:val="28"/>
                <w:szCs w:val="28"/>
              </w:rPr>
            </w:pPr>
            <w:r>
              <w:rPr>
                <w:rFonts w:ascii="Times New Roman" w:hAnsi="Times New Roman" w:cs="Times New Roman"/>
                <w:color w:val="auto"/>
                <w:sz w:val="28"/>
                <w:szCs w:val="28"/>
              </w:rPr>
              <w:t>20</w:t>
            </w:r>
          </w:p>
        </w:tc>
        <w:tc>
          <w:tcPr>
            <w:tcW w:w="1123" w:type="dxa"/>
            <w:shd w:val="clear" w:color="auto" w:fill="auto"/>
            <w:tcMar>
              <w:top w:w="45" w:type="dxa"/>
              <w:left w:w="75" w:type="dxa"/>
              <w:bottom w:w="45" w:type="dxa"/>
              <w:right w:w="75" w:type="dxa"/>
            </w:tcMar>
            <w:hideMark/>
          </w:tcPr>
          <w:p w14:paraId="0A140DC6" w14:textId="7FC45A5C" w:rsidR="00234026" w:rsidRPr="00ED2550" w:rsidRDefault="00ED2550" w:rsidP="00405F80">
            <w:pPr>
              <w:pStyle w:val="848"/>
              <w:rPr>
                <w:rFonts w:ascii="Times New Roman" w:hAnsi="Times New Roman" w:cs="Times New Roman"/>
                <w:color w:val="auto"/>
                <w:sz w:val="28"/>
                <w:szCs w:val="28"/>
              </w:rPr>
            </w:pPr>
            <w:r>
              <w:rPr>
                <w:rFonts w:ascii="Times New Roman" w:hAnsi="Times New Roman" w:cs="Times New Roman"/>
                <w:color w:val="auto"/>
                <w:sz w:val="28"/>
                <w:szCs w:val="28"/>
              </w:rPr>
              <w:t>1-4</w:t>
            </w:r>
          </w:p>
        </w:tc>
        <w:tc>
          <w:tcPr>
            <w:tcW w:w="1576" w:type="dxa"/>
            <w:shd w:val="clear" w:color="auto" w:fill="auto"/>
            <w:tcMar>
              <w:top w:w="45" w:type="dxa"/>
              <w:left w:w="75" w:type="dxa"/>
              <w:bottom w:w="45" w:type="dxa"/>
              <w:right w:w="75" w:type="dxa"/>
            </w:tcMar>
            <w:hideMark/>
          </w:tcPr>
          <w:p w14:paraId="3E611B67" w14:textId="2238128F" w:rsidR="00234026" w:rsidRPr="001A2EC5" w:rsidRDefault="00627C1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1192" w:type="dxa"/>
            <w:shd w:val="clear" w:color="auto" w:fill="auto"/>
            <w:tcMar>
              <w:top w:w="45" w:type="dxa"/>
              <w:left w:w="75" w:type="dxa"/>
              <w:bottom w:w="45" w:type="dxa"/>
              <w:right w:w="75" w:type="dxa"/>
            </w:tcMar>
            <w:hideMark/>
          </w:tcPr>
          <w:p w14:paraId="2E651A48" w14:textId="797290BE" w:rsidR="00234026" w:rsidRPr="001A2EC5" w:rsidRDefault="00ED2550"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15</w:t>
            </w:r>
          </w:p>
        </w:tc>
        <w:tc>
          <w:tcPr>
            <w:tcW w:w="1123" w:type="dxa"/>
            <w:shd w:val="clear" w:color="auto" w:fill="auto"/>
            <w:tcMar>
              <w:top w:w="45" w:type="dxa"/>
              <w:left w:w="75" w:type="dxa"/>
              <w:bottom w:w="45" w:type="dxa"/>
              <w:right w:w="75" w:type="dxa"/>
            </w:tcMar>
            <w:hideMark/>
          </w:tcPr>
          <w:p w14:paraId="77AE0A27" w14:textId="77777777" w:rsidR="00234026" w:rsidRPr="001A2EC5" w:rsidRDefault="0098347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1-4</w:t>
            </w:r>
          </w:p>
        </w:tc>
        <w:tc>
          <w:tcPr>
            <w:tcW w:w="1371" w:type="dxa"/>
            <w:shd w:val="clear" w:color="auto" w:fill="auto"/>
            <w:tcMar>
              <w:top w:w="45" w:type="dxa"/>
              <w:left w:w="75" w:type="dxa"/>
              <w:bottom w:w="45" w:type="dxa"/>
              <w:right w:w="75" w:type="dxa"/>
            </w:tcMar>
            <w:hideMark/>
          </w:tcPr>
          <w:p w14:paraId="6AC87DBD" w14:textId="77777777" w:rsidR="00234026" w:rsidRPr="001A2EC5" w:rsidRDefault="0098347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1134" w:type="dxa"/>
            <w:shd w:val="clear" w:color="auto" w:fill="auto"/>
            <w:tcMar>
              <w:top w:w="45" w:type="dxa"/>
              <w:left w:w="75" w:type="dxa"/>
              <w:bottom w:w="45" w:type="dxa"/>
              <w:right w:w="75" w:type="dxa"/>
            </w:tcMar>
            <w:hideMark/>
          </w:tcPr>
          <w:p w14:paraId="288CBA5E" w14:textId="6E5B4931" w:rsidR="00234026" w:rsidRPr="00EF222B"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13</w:t>
            </w:r>
          </w:p>
        </w:tc>
        <w:tc>
          <w:tcPr>
            <w:tcW w:w="992" w:type="dxa"/>
            <w:shd w:val="clear" w:color="auto" w:fill="auto"/>
            <w:tcMar>
              <w:top w:w="45" w:type="dxa"/>
              <w:left w:w="75" w:type="dxa"/>
              <w:bottom w:w="45" w:type="dxa"/>
              <w:right w:w="75" w:type="dxa"/>
            </w:tcMar>
            <w:hideMark/>
          </w:tcPr>
          <w:p w14:paraId="39D6619F" w14:textId="77777777" w:rsidR="00234026" w:rsidRPr="00F436B8" w:rsidRDefault="00F436B8"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1-4</w:t>
            </w:r>
          </w:p>
        </w:tc>
        <w:tc>
          <w:tcPr>
            <w:tcW w:w="567" w:type="dxa"/>
            <w:shd w:val="clear" w:color="auto" w:fill="auto"/>
            <w:tcMar>
              <w:top w:w="45" w:type="dxa"/>
              <w:left w:w="75" w:type="dxa"/>
              <w:bottom w:w="45" w:type="dxa"/>
              <w:right w:w="75" w:type="dxa"/>
            </w:tcMar>
            <w:hideMark/>
          </w:tcPr>
          <w:p w14:paraId="706BD073" w14:textId="394BDFAD" w:rsidR="00234026" w:rsidRPr="001A2EC5" w:rsidRDefault="00627C1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r>
      <w:tr w:rsidR="00234026" w:rsidRPr="001A2EC5" w14:paraId="1DBE695F" w14:textId="77777777" w:rsidTr="001A2EC5">
        <w:tc>
          <w:tcPr>
            <w:tcW w:w="1493" w:type="dxa"/>
            <w:shd w:val="clear" w:color="auto" w:fill="auto"/>
            <w:tcMar>
              <w:top w:w="45" w:type="dxa"/>
              <w:left w:w="75" w:type="dxa"/>
              <w:bottom w:w="45" w:type="dxa"/>
              <w:right w:w="75" w:type="dxa"/>
            </w:tcMar>
            <w:hideMark/>
          </w:tcPr>
          <w:p w14:paraId="7BAB1605" w14:textId="77777777" w:rsidR="00234026" w:rsidRPr="001A2EC5" w:rsidRDefault="00234026"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Негізгі мектеп</w:t>
            </w:r>
          </w:p>
        </w:tc>
        <w:tc>
          <w:tcPr>
            <w:tcW w:w="711" w:type="dxa"/>
            <w:shd w:val="clear" w:color="auto" w:fill="auto"/>
            <w:tcMar>
              <w:top w:w="45" w:type="dxa"/>
              <w:left w:w="75" w:type="dxa"/>
              <w:bottom w:w="45" w:type="dxa"/>
              <w:right w:w="75" w:type="dxa"/>
            </w:tcMar>
            <w:hideMark/>
          </w:tcPr>
          <w:p w14:paraId="6D78A9C9" w14:textId="6AB0CECD" w:rsidR="00234026" w:rsidRPr="00ED2550" w:rsidRDefault="00ED2550" w:rsidP="00405F80">
            <w:pPr>
              <w:pStyle w:val="848"/>
              <w:rPr>
                <w:rFonts w:ascii="Times New Roman" w:hAnsi="Times New Roman" w:cs="Times New Roman"/>
                <w:color w:val="auto"/>
                <w:sz w:val="28"/>
                <w:szCs w:val="28"/>
              </w:rPr>
            </w:pPr>
            <w:r>
              <w:rPr>
                <w:rFonts w:ascii="Times New Roman" w:hAnsi="Times New Roman" w:cs="Times New Roman"/>
                <w:color w:val="auto"/>
                <w:sz w:val="28"/>
                <w:szCs w:val="28"/>
                <w:lang w:val="en-US"/>
              </w:rPr>
              <w:t>1</w:t>
            </w:r>
            <w:r>
              <w:rPr>
                <w:rFonts w:ascii="Times New Roman" w:hAnsi="Times New Roman" w:cs="Times New Roman"/>
                <w:color w:val="auto"/>
                <w:sz w:val="28"/>
                <w:szCs w:val="28"/>
              </w:rPr>
              <w:t>7</w:t>
            </w:r>
          </w:p>
        </w:tc>
        <w:tc>
          <w:tcPr>
            <w:tcW w:w="1123" w:type="dxa"/>
            <w:shd w:val="clear" w:color="auto" w:fill="auto"/>
            <w:tcMar>
              <w:top w:w="45" w:type="dxa"/>
              <w:left w:w="75" w:type="dxa"/>
              <w:bottom w:w="45" w:type="dxa"/>
              <w:right w:w="75" w:type="dxa"/>
            </w:tcMar>
            <w:hideMark/>
          </w:tcPr>
          <w:p w14:paraId="49167A7B" w14:textId="77777777" w:rsidR="00234026" w:rsidRPr="006F1ED4" w:rsidRDefault="006F1ED4"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5-9</w:t>
            </w:r>
          </w:p>
        </w:tc>
        <w:tc>
          <w:tcPr>
            <w:tcW w:w="1576" w:type="dxa"/>
            <w:shd w:val="clear" w:color="auto" w:fill="auto"/>
            <w:tcMar>
              <w:top w:w="45" w:type="dxa"/>
              <w:left w:w="75" w:type="dxa"/>
              <w:bottom w:w="45" w:type="dxa"/>
              <w:right w:w="75" w:type="dxa"/>
            </w:tcMar>
            <w:hideMark/>
          </w:tcPr>
          <w:p w14:paraId="7E65A143" w14:textId="4078A2CD" w:rsidR="00234026" w:rsidRPr="00EC6E1C" w:rsidRDefault="00EC6E1C"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4</w:t>
            </w:r>
          </w:p>
        </w:tc>
        <w:tc>
          <w:tcPr>
            <w:tcW w:w="1192" w:type="dxa"/>
            <w:shd w:val="clear" w:color="auto" w:fill="auto"/>
            <w:tcMar>
              <w:top w:w="45" w:type="dxa"/>
              <w:left w:w="75" w:type="dxa"/>
              <w:bottom w:w="45" w:type="dxa"/>
              <w:right w:w="75" w:type="dxa"/>
            </w:tcMar>
            <w:hideMark/>
          </w:tcPr>
          <w:p w14:paraId="1BE88CB7" w14:textId="5FDE524A" w:rsidR="00234026" w:rsidRPr="001A2EC5" w:rsidRDefault="00185560"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22</w:t>
            </w:r>
          </w:p>
        </w:tc>
        <w:tc>
          <w:tcPr>
            <w:tcW w:w="1123" w:type="dxa"/>
            <w:shd w:val="clear" w:color="auto" w:fill="auto"/>
            <w:tcMar>
              <w:top w:w="45" w:type="dxa"/>
              <w:left w:w="75" w:type="dxa"/>
              <w:bottom w:w="45" w:type="dxa"/>
              <w:right w:w="75" w:type="dxa"/>
            </w:tcMar>
            <w:hideMark/>
          </w:tcPr>
          <w:p w14:paraId="436B083F" w14:textId="77777777" w:rsidR="00234026" w:rsidRPr="001A2EC5" w:rsidRDefault="0098347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5-9</w:t>
            </w:r>
          </w:p>
        </w:tc>
        <w:tc>
          <w:tcPr>
            <w:tcW w:w="1371" w:type="dxa"/>
            <w:shd w:val="clear" w:color="auto" w:fill="auto"/>
            <w:tcMar>
              <w:top w:w="45" w:type="dxa"/>
              <w:left w:w="75" w:type="dxa"/>
              <w:bottom w:w="45" w:type="dxa"/>
              <w:right w:w="75" w:type="dxa"/>
            </w:tcMar>
            <w:hideMark/>
          </w:tcPr>
          <w:p w14:paraId="7C282277" w14:textId="084E5EA9" w:rsidR="00234026" w:rsidRPr="00EC6E1C" w:rsidRDefault="00EC6E1C"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4</w:t>
            </w:r>
          </w:p>
        </w:tc>
        <w:tc>
          <w:tcPr>
            <w:tcW w:w="1134" w:type="dxa"/>
            <w:shd w:val="clear" w:color="auto" w:fill="auto"/>
            <w:tcMar>
              <w:top w:w="45" w:type="dxa"/>
              <w:left w:w="75" w:type="dxa"/>
              <w:bottom w:w="45" w:type="dxa"/>
              <w:right w:w="75" w:type="dxa"/>
            </w:tcMar>
            <w:hideMark/>
          </w:tcPr>
          <w:p w14:paraId="2ABF174F" w14:textId="2F884F4A" w:rsidR="00234026" w:rsidRPr="00ED2550" w:rsidRDefault="00ED2550" w:rsidP="00405F80">
            <w:pPr>
              <w:pStyle w:val="848"/>
              <w:rPr>
                <w:rFonts w:ascii="Times New Roman" w:hAnsi="Times New Roman" w:cs="Times New Roman"/>
                <w:color w:val="auto"/>
                <w:sz w:val="28"/>
                <w:szCs w:val="28"/>
              </w:rPr>
            </w:pPr>
            <w:r>
              <w:rPr>
                <w:rFonts w:ascii="Times New Roman" w:hAnsi="Times New Roman" w:cs="Times New Roman"/>
                <w:color w:val="auto"/>
                <w:sz w:val="28"/>
                <w:szCs w:val="28"/>
              </w:rPr>
              <w:t>22</w:t>
            </w:r>
          </w:p>
        </w:tc>
        <w:tc>
          <w:tcPr>
            <w:tcW w:w="992" w:type="dxa"/>
            <w:shd w:val="clear" w:color="auto" w:fill="auto"/>
            <w:tcMar>
              <w:top w:w="45" w:type="dxa"/>
              <w:left w:w="75" w:type="dxa"/>
              <w:bottom w:w="45" w:type="dxa"/>
              <w:right w:w="75" w:type="dxa"/>
            </w:tcMar>
            <w:hideMark/>
          </w:tcPr>
          <w:p w14:paraId="7FEDF0B6" w14:textId="77777777" w:rsidR="00234026" w:rsidRPr="00F436B8" w:rsidRDefault="00F436B8"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en-US"/>
              </w:rPr>
              <w:t>5-9</w:t>
            </w:r>
          </w:p>
        </w:tc>
        <w:tc>
          <w:tcPr>
            <w:tcW w:w="567" w:type="dxa"/>
            <w:shd w:val="clear" w:color="auto" w:fill="auto"/>
            <w:tcMar>
              <w:top w:w="45" w:type="dxa"/>
              <w:left w:w="75" w:type="dxa"/>
              <w:bottom w:w="45" w:type="dxa"/>
              <w:right w:w="75" w:type="dxa"/>
            </w:tcMar>
            <w:hideMark/>
          </w:tcPr>
          <w:p w14:paraId="66386D1A" w14:textId="7E3A871C" w:rsidR="00234026" w:rsidRPr="00EC6E1C" w:rsidRDefault="00EC6E1C"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4</w:t>
            </w:r>
          </w:p>
        </w:tc>
      </w:tr>
      <w:tr w:rsidR="00234026" w:rsidRPr="001A2EC5" w14:paraId="45EA6320" w14:textId="77777777" w:rsidTr="001A2EC5">
        <w:tc>
          <w:tcPr>
            <w:tcW w:w="1493" w:type="dxa"/>
            <w:shd w:val="clear" w:color="auto" w:fill="auto"/>
            <w:tcMar>
              <w:top w:w="45" w:type="dxa"/>
              <w:left w:w="75" w:type="dxa"/>
              <w:bottom w:w="45" w:type="dxa"/>
              <w:right w:w="75" w:type="dxa"/>
            </w:tcMar>
            <w:hideMark/>
          </w:tcPr>
          <w:p w14:paraId="2CDD1CB5" w14:textId="77777777" w:rsidR="00234026" w:rsidRPr="001A2EC5" w:rsidRDefault="00983474"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Мектеп бойынша барлығы</w:t>
            </w:r>
          </w:p>
        </w:tc>
        <w:tc>
          <w:tcPr>
            <w:tcW w:w="711" w:type="dxa"/>
            <w:shd w:val="clear" w:color="auto" w:fill="auto"/>
            <w:tcMar>
              <w:top w:w="45" w:type="dxa"/>
              <w:left w:w="75" w:type="dxa"/>
              <w:bottom w:w="45" w:type="dxa"/>
              <w:right w:w="75" w:type="dxa"/>
            </w:tcMar>
            <w:hideMark/>
          </w:tcPr>
          <w:p w14:paraId="39A31243" w14:textId="669DBE24" w:rsidR="00234026" w:rsidRPr="00ED2550" w:rsidRDefault="00ED2550" w:rsidP="00405F80">
            <w:pPr>
              <w:pStyle w:val="848"/>
              <w:rPr>
                <w:rFonts w:ascii="Times New Roman" w:hAnsi="Times New Roman" w:cs="Times New Roman"/>
                <w:color w:val="auto"/>
                <w:sz w:val="28"/>
                <w:szCs w:val="28"/>
              </w:rPr>
            </w:pPr>
            <w:r>
              <w:rPr>
                <w:rFonts w:ascii="Times New Roman" w:hAnsi="Times New Roman" w:cs="Times New Roman"/>
                <w:color w:val="auto"/>
                <w:sz w:val="28"/>
                <w:szCs w:val="28"/>
                <w:lang w:val="en-US"/>
              </w:rPr>
              <w:t>3</w:t>
            </w:r>
            <w:r>
              <w:rPr>
                <w:rFonts w:ascii="Times New Roman" w:hAnsi="Times New Roman" w:cs="Times New Roman"/>
                <w:color w:val="auto"/>
                <w:sz w:val="28"/>
                <w:szCs w:val="28"/>
              </w:rPr>
              <w:t>9</w:t>
            </w:r>
          </w:p>
        </w:tc>
        <w:tc>
          <w:tcPr>
            <w:tcW w:w="1123" w:type="dxa"/>
            <w:shd w:val="clear" w:color="auto" w:fill="auto"/>
            <w:tcMar>
              <w:top w:w="45" w:type="dxa"/>
              <w:left w:w="75" w:type="dxa"/>
              <w:bottom w:w="45" w:type="dxa"/>
              <w:right w:w="75" w:type="dxa"/>
            </w:tcMar>
            <w:hideMark/>
          </w:tcPr>
          <w:p w14:paraId="40006B42" w14:textId="77777777" w:rsidR="00234026" w:rsidRPr="006F1ED4" w:rsidRDefault="00234026" w:rsidP="00405F80">
            <w:pPr>
              <w:pStyle w:val="848"/>
              <w:rPr>
                <w:rFonts w:ascii="Times New Roman" w:hAnsi="Times New Roman" w:cs="Times New Roman"/>
                <w:color w:val="auto"/>
                <w:sz w:val="28"/>
                <w:szCs w:val="28"/>
                <w:lang w:val="en-US"/>
              </w:rPr>
            </w:pPr>
          </w:p>
        </w:tc>
        <w:tc>
          <w:tcPr>
            <w:tcW w:w="1576" w:type="dxa"/>
            <w:shd w:val="clear" w:color="auto" w:fill="auto"/>
            <w:tcMar>
              <w:top w:w="45" w:type="dxa"/>
              <w:left w:w="75" w:type="dxa"/>
              <w:bottom w:w="45" w:type="dxa"/>
              <w:right w:w="75" w:type="dxa"/>
            </w:tcMar>
            <w:hideMark/>
          </w:tcPr>
          <w:p w14:paraId="6B1F916D" w14:textId="77777777" w:rsidR="00234026" w:rsidRPr="001A2EC5" w:rsidRDefault="00234026" w:rsidP="00405F80">
            <w:pPr>
              <w:pStyle w:val="848"/>
              <w:rPr>
                <w:rFonts w:ascii="Times New Roman" w:hAnsi="Times New Roman" w:cs="Times New Roman"/>
                <w:color w:val="auto"/>
                <w:sz w:val="28"/>
                <w:szCs w:val="28"/>
                <w:lang w:val="kk-KZ"/>
              </w:rPr>
            </w:pPr>
          </w:p>
        </w:tc>
        <w:tc>
          <w:tcPr>
            <w:tcW w:w="1192" w:type="dxa"/>
            <w:shd w:val="clear" w:color="auto" w:fill="auto"/>
            <w:tcMar>
              <w:top w:w="45" w:type="dxa"/>
              <w:left w:w="75" w:type="dxa"/>
              <w:bottom w:w="45" w:type="dxa"/>
              <w:right w:w="75" w:type="dxa"/>
            </w:tcMar>
            <w:hideMark/>
          </w:tcPr>
          <w:p w14:paraId="351AE342" w14:textId="4ED48ACC" w:rsidR="00234026" w:rsidRPr="001A2EC5" w:rsidRDefault="00185560"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40</w:t>
            </w:r>
          </w:p>
        </w:tc>
        <w:tc>
          <w:tcPr>
            <w:tcW w:w="1123" w:type="dxa"/>
            <w:shd w:val="clear" w:color="auto" w:fill="auto"/>
            <w:tcMar>
              <w:top w:w="45" w:type="dxa"/>
              <w:left w:w="75" w:type="dxa"/>
              <w:bottom w:w="45" w:type="dxa"/>
              <w:right w:w="75" w:type="dxa"/>
            </w:tcMar>
            <w:hideMark/>
          </w:tcPr>
          <w:p w14:paraId="638D1ABD" w14:textId="77777777" w:rsidR="00234026" w:rsidRPr="001A2EC5" w:rsidRDefault="00234026" w:rsidP="00405F80">
            <w:pPr>
              <w:pStyle w:val="848"/>
              <w:rPr>
                <w:rFonts w:ascii="Times New Roman" w:hAnsi="Times New Roman" w:cs="Times New Roman"/>
                <w:color w:val="auto"/>
                <w:sz w:val="28"/>
                <w:szCs w:val="28"/>
                <w:lang w:val="kk-KZ"/>
              </w:rPr>
            </w:pPr>
          </w:p>
        </w:tc>
        <w:tc>
          <w:tcPr>
            <w:tcW w:w="1371" w:type="dxa"/>
            <w:shd w:val="clear" w:color="auto" w:fill="auto"/>
            <w:tcMar>
              <w:top w:w="45" w:type="dxa"/>
              <w:left w:w="75" w:type="dxa"/>
              <w:bottom w:w="45" w:type="dxa"/>
              <w:right w:w="75" w:type="dxa"/>
            </w:tcMar>
            <w:hideMark/>
          </w:tcPr>
          <w:p w14:paraId="3747B49B" w14:textId="77777777" w:rsidR="00234026" w:rsidRPr="001A2EC5" w:rsidRDefault="00234026" w:rsidP="00405F80">
            <w:pPr>
              <w:pStyle w:val="848"/>
              <w:rPr>
                <w:rFonts w:ascii="Times New Roman" w:hAnsi="Times New Roman" w:cs="Times New Roman"/>
                <w:color w:val="auto"/>
                <w:sz w:val="28"/>
                <w:szCs w:val="28"/>
                <w:lang w:val="kk-KZ"/>
              </w:rPr>
            </w:pPr>
          </w:p>
        </w:tc>
        <w:tc>
          <w:tcPr>
            <w:tcW w:w="1134" w:type="dxa"/>
            <w:shd w:val="clear" w:color="auto" w:fill="auto"/>
            <w:tcMar>
              <w:top w:w="45" w:type="dxa"/>
              <w:left w:w="75" w:type="dxa"/>
              <w:bottom w:w="45" w:type="dxa"/>
              <w:right w:w="75" w:type="dxa"/>
            </w:tcMar>
            <w:hideMark/>
          </w:tcPr>
          <w:p w14:paraId="54E86005" w14:textId="7EA46019" w:rsidR="00234026" w:rsidRPr="001A2EC5" w:rsidRDefault="000B6D3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39</w:t>
            </w:r>
          </w:p>
        </w:tc>
        <w:tc>
          <w:tcPr>
            <w:tcW w:w="992" w:type="dxa"/>
            <w:shd w:val="clear" w:color="auto" w:fill="auto"/>
            <w:tcMar>
              <w:top w:w="45" w:type="dxa"/>
              <w:left w:w="75" w:type="dxa"/>
              <w:bottom w:w="45" w:type="dxa"/>
              <w:right w:w="75" w:type="dxa"/>
            </w:tcMar>
            <w:hideMark/>
          </w:tcPr>
          <w:p w14:paraId="71B8851E" w14:textId="77777777" w:rsidR="00234026" w:rsidRPr="001A2EC5" w:rsidRDefault="00234026" w:rsidP="00405F80">
            <w:pPr>
              <w:pStyle w:val="848"/>
              <w:rPr>
                <w:rFonts w:ascii="Times New Roman" w:hAnsi="Times New Roman" w:cs="Times New Roman"/>
                <w:color w:val="auto"/>
                <w:sz w:val="28"/>
                <w:szCs w:val="28"/>
                <w:lang w:val="kk-KZ"/>
              </w:rPr>
            </w:pPr>
          </w:p>
        </w:tc>
        <w:tc>
          <w:tcPr>
            <w:tcW w:w="567" w:type="dxa"/>
            <w:shd w:val="clear" w:color="auto" w:fill="auto"/>
            <w:tcMar>
              <w:top w:w="45" w:type="dxa"/>
              <w:left w:w="75" w:type="dxa"/>
              <w:bottom w:w="45" w:type="dxa"/>
              <w:right w:w="75" w:type="dxa"/>
            </w:tcMar>
            <w:hideMark/>
          </w:tcPr>
          <w:p w14:paraId="4ED7BFEA" w14:textId="77777777" w:rsidR="00234026" w:rsidRPr="001A2EC5" w:rsidRDefault="00234026" w:rsidP="00405F80">
            <w:pPr>
              <w:pStyle w:val="848"/>
              <w:rPr>
                <w:rFonts w:ascii="Times New Roman" w:hAnsi="Times New Roman" w:cs="Times New Roman"/>
                <w:color w:val="auto"/>
                <w:sz w:val="28"/>
                <w:szCs w:val="28"/>
                <w:lang w:val="kk-KZ"/>
              </w:rPr>
            </w:pPr>
          </w:p>
        </w:tc>
      </w:tr>
      <w:tr w:rsidR="00234026" w:rsidRPr="001A2EC5" w14:paraId="7C948C0E" w14:textId="77777777" w:rsidTr="001A2EC5">
        <w:tc>
          <w:tcPr>
            <w:tcW w:w="1493" w:type="dxa"/>
            <w:shd w:val="clear" w:color="auto" w:fill="auto"/>
            <w:tcMar>
              <w:top w:w="45" w:type="dxa"/>
              <w:left w:w="75" w:type="dxa"/>
              <w:bottom w:w="45" w:type="dxa"/>
              <w:right w:w="75" w:type="dxa"/>
            </w:tcMar>
            <w:hideMark/>
          </w:tcPr>
          <w:p w14:paraId="4BE9AAC6" w14:textId="77777777" w:rsidR="00234026" w:rsidRPr="001A2EC5" w:rsidRDefault="00234026" w:rsidP="00405F80">
            <w:pPr>
              <w:pStyle w:val="848"/>
              <w:rPr>
                <w:rFonts w:ascii="Times New Roman" w:hAnsi="Times New Roman" w:cs="Times New Roman"/>
                <w:color w:val="auto"/>
                <w:sz w:val="28"/>
                <w:szCs w:val="28"/>
                <w:lang w:val="kk-KZ"/>
              </w:rPr>
            </w:pPr>
          </w:p>
        </w:tc>
        <w:tc>
          <w:tcPr>
            <w:tcW w:w="711" w:type="dxa"/>
            <w:shd w:val="clear" w:color="auto" w:fill="auto"/>
            <w:tcMar>
              <w:top w:w="45" w:type="dxa"/>
              <w:left w:w="75" w:type="dxa"/>
              <w:bottom w:w="45" w:type="dxa"/>
              <w:right w:w="75" w:type="dxa"/>
            </w:tcMar>
            <w:hideMark/>
          </w:tcPr>
          <w:p w14:paraId="5E495A33" w14:textId="77777777" w:rsidR="00234026" w:rsidRPr="001A2EC5" w:rsidRDefault="00234026" w:rsidP="00405F80">
            <w:pPr>
              <w:pStyle w:val="848"/>
              <w:rPr>
                <w:rFonts w:ascii="Times New Roman" w:hAnsi="Times New Roman" w:cs="Times New Roman"/>
                <w:color w:val="auto"/>
                <w:sz w:val="28"/>
                <w:szCs w:val="28"/>
                <w:lang w:val="kk-KZ"/>
              </w:rPr>
            </w:pPr>
          </w:p>
        </w:tc>
        <w:tc>
          <w:tcPr>
            <w:tcW w:w="1123" w:type="dxa"/>
            <w:shd w:val="clear" w:color="auto" w:fill="auto"/>
            <w:tcMar>
              <w:top w:w="45" w:type="dxa"/>
              <w:left w:w="75" w:type="dxa"/>
              <w:bottom w:w="45" w:type="dxa"/>
              <w:right w:w="75" w:type="dxa"/>
            </w:tcMar>
            <w:hideMark/>
          </w:tcPr>
          <w:p w14:paraId="3F16426D" w14:textId="77777777" w:rsidR="00234026" w:rsidRPr="001A2EC5" w:rsidRDefault="00234026" w:rsidP="00405F80">
            <w:pPr>
              <w:pStyle w:val="848"/>
              <w:rPr>
                <w:rFonts w:ascii="Times New Roman" w:hAnsi="Times New Roman" w:cs="Times New Roman"/>
                <w:color w:val="auto"/>
                <w:sz w:val="28"/>
                <w:szCs w:val="28"/>
                <w:lang w:val="kk-KZ"/>
              </w:rPr>
            </w:pPr>
          </w:p>
        </w:tc>
        <w:tc>
          <w:tcPr>
            <w:tcW w:w="1576" w:type="dxa"/>
            <w:shd w:val="clear" w:color="auto" w:fill="auto"/>
            <w:tcMar>
              <w:top w:w="45" w:type="dxa"/>
              <w:left w:w="75" w:type="dxa"/>
              <w:bottom w:w="45" w:type="dxa"/>
              <w:right w:w="75" w:type="dxa"/>
            </w:tcMar>
            <w:hideMark/>
          </w:tcPr>
          <w:p w14:paraId="53FF18A7" w14:textId="77777777" w:rsidR="00234026" w:rsidRPr="001A2EC5" w:rsidRDefault="00234026" w:rsidP="00405F80">
            <w:pPr>
              <w:pStyle w:val="848"/>
              <w:rPr>
                <w:rFonts w:ascii="Times New Roman" w:hAnsi="Times New Roman" w:cs="Times New Roman"/>
                <w:color w:val="auto"/>
                <w:sz w:val="28"/>
                <w:szCs w:val="28"/>
                <w:lang w:val="kk-KZ"/>
              </w:rPr>
            </w:pPr>
          </w:p>
        </w:tc>
        <w:tc>
          <w:tcPr>
            <w:tcW w:w="1192" w:type="dxa"/>
            <w:shd w:val="clear" w:color="auto" w:fill="auto"/>
            <w:tcMar>
              <w:top w:w="45" w:type="dxa"/>
              <w:left w:w="75" w:type="dxa"/>
              <w:bottom w:w="45" w:type="dxa"/>
              <w:right w:w="75" w:type="dxa"/>
            </w:tcMar>
            <w:hideMark/>
          </w:tcPr>
          <w:p w14:paraId="7C619C53" w14:textId="77777777" w:rsidR="00234026" w:rsidRPr="001A2EC5" w:rsidRDefault="00234026" w:rsidP="00405F80">
            <w:pPr>
              <w:pStyle w:val="848"/>
              <w:rPr>
                <w:rFonts w:ascii="Times New Roman" w:hAnsi="Times New Roman" w:cs="Times New Roman"/>
                <w:color w:val="auto"/>
                <w:sz w:val="28"/>
                <w:szCs w:val="28"/>
                <w:lang w:val="kk-KZ"/>
              </w:rPr>
            </w:pPr>
          </w:p>
        </w:tc>
        <w:tc>
          <w:tcPr>
            <w:tcW w:w="1123" w:type="dxa"/>
            <w:shd w:val="clear" w:color="auto" w:fill="auto"/>
            <w:tcMar>
              <w:top w:w="45" w:type="dxa"/>
              <w:left w:w="75" w:type="dxa"/>
              <w:bottom w:w="45" w:type="dxa"/>
              <w:right w:w="75" w:type="dxa"/>
            </w:tcMar>
            <w:hideMark/>
          </w:tcPr>
          <w:p w14:paraId="47B71E4D" w14:textId="77777777" w:rsidR="00234026" w:rsidRPr="001A2EC5" w:rsidRDefault="00234026" w:rsidP="00405F80">
            <w:pPr>
              <w:pStyle w:val="848"/>
              <w:rPr>
                <w:rFonts w:ascii="Times New Roman" w:hAnsi="Times New Roman" w:cs="Times New Roman"/>
                <w:color w:val="auto"/>
                <w:sz w:val="28"/>
                <w:szCs w:val="28"/>
                <w:lang w:val="kk-KZ"/>
              </w:rPr>
            </w:pPr>
          </w:p>
        </w:tc>
        <w:tc>
          <w:tcPr>
            <w:tcW w:w="1371" w:type="dxa"/>
            <w:shd w:val="clear" w:color="auto" w:fill="auto"/>
            <w:tcMar>
              <w:top w:w="45" w:type="dxa"/>
              <w:left w:w="75" w:type="dxa"/>
              <w:bottom w:w="45" w:type="dxa"/>
              <w:right w:w="75" w:type="dxa"/>
            </w:tcMar>
            <w:hideMark/>
          </w:tcPr>
          <w:p w14:paraId="57125D71" w14:textId="77777777" w:rsidR="00234026" w:rsidRPr="001A2EC5" w:rsidRDefault="00234026" w:rsidP="00405F80">
            <w:pPr>
              <w:pStyle w:val="848"/>
              <w:rPr>
                <w:rFonts w:ascii="Times New Roman" w:hAnsi="Times New Roman" w:cs="Times New Roman"/>
                <w:color w:val="auto"/>
                <w:sz w:val="28"/>
                <w:szCs w:val="28"/>
                <w:lang w:val="kk-KZ"/>
              </w:rPr>
            </w:pPr>
          </w:p>
        </w:tc>
        <w:tc>
          <w:tcPr>
            <w:tcW w:w="1134" w:type="dxa"/>
            <w:shd w:val="clear" w:color="auto" w:fill="auto"/>
            <w:tcMar>
              <w:top w:w="45" w:type="dxa"/>
              <w:left w:w="75" w:type="dxa"/>
              <w:bottom w:w="45" w:type="dxa"/>
              <w:right w:w="75" w:type="dxa"/>
            </w:tcMar>
            <w:hideMark/>
          </w:tcPr>
          <w:p w14:paraId="7697A059" w14:textId="77777777" w:rsidR="00234026" w:rsidRPr="001A2EC5" w:rsidRDefault="00234026" w:rsidP="00405F80">
            <w:pPr>
              <w:pStyle w:val="848"/>
              <w:rPr>
                <w:rFonts w:ascii="Times New Roman" w:hAnsi="Times New Roman" w:cs="Times New Roman"/>
                <w:color w:val="auto"/>
                <w:sz w:val="28"/>
                <w:szCs w:val="28"/>
                <w:lang w:val="kk-KZ"/>
              </w:rPr>
            </w:pPr>
          </w:p>
        </w:tc>
        <w:tc>
          <w:tcPr>
            <w:tcW w:w="992" w:type="dxa"/>
            <w:shd w:val="clear" w:color="auto" w:fill="auto"/>
            <w:tcMar>
              <w:top w:w="45" w:type="dxa"/>
              <w:left w:w="75" w:type="dxa"/>
              <w:bottom w:w="45" w:type="dxa"/>
              <w:right w:w="75" w:type="dxa"/>
            </w:tcMar>
            <w:hideMark/>
          </w:tcPr>
          <w:p w14:paraId="31EF708B" w14:textId="77777777" w:rsidR="00234026" w:rsidRPr="001A2EC5" w:rsidRDefault="00234026" w:rsidP="00405F80">
            <w:pPr>
              <w:pStyle w:val="848"/>
              <w:rPr>
                <w:rFonts w:ascii="Times New Roman" w:hAnsi="Times New Roman" w:cs="Times New Roman"/>
                <w:color w:val="auto"/>
                <w:sz w:val="28"/>
                <w:szCs w:val="28"/>
                <w:lang w:val="kk-KZ"/>
              </w:rPr>
            </w:pPr>
          </w:p>
        </w:tc>
        <w:tc>
          <w:tcPr>
            <w:tcW w:w="567" w:type="dxa"/>
            <w:shd w:val="clear" w:color="auto" w:fill="auto"/>
            <w:tcMar>
              <w:top w:w="45" w:type="dxa"/>
              <w:left w:w="75" w:type="dxa"/>
              <w:bottom w:w="45" w:type="dxa"/>
              <w:right w:w="75" w:type="dxa"/>
            </w:tcMar>
            <w:hideMark/>
          </w:tcPr>
          <w:p w14:paraId="49BD41DD" w14:textId="77777777" w:rsidR="00234026" w:rsidRPr="001A2EC5" w:rsidRDefault="00234026" w:rsidP="00405F80">
            <w:pPr>
              <w:pStyle w:val="848"/>
              <w:rPr>
                <w:rFonts w:ascii="Times New Roman" w:hAnsi="Times New Roman" w:cs="Times New Roman"/>
                <w:color w:val="auto"/>
                <w:sz w:val="28"/>
                <w:szCs w:val="28"/>
                <w:lang w:val="kk-KZ"/>
              </w:rPr>
            </w:pPr>
          </w:p>
        </w:tc>
      </w:tr>
    </w:tbl>
    <w:p w14:paraId="69CDEDF1" w14:textId="77777777" w:rsidR="00234026" w:rsidRPr="001A2EC5" w:rsidRDefault="00234026" w:rsidP="001A2EC5">
      <w:pPr>
        <w:pStyle w:val="71grey"/>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Мектептің материалдық-техникалық базасы</w:t>
      </w:r>
    </w:p>
    <w:p w14:paraId="1C2E364E" w14:textId="77777777" w:rsidR="00234026" w:rsidRPr="001A2EC5" w:rsidRDefault="00983474" w:rsidP="00234026">
      <w:pPr>
        <w:pStyle w:val="75"/>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оқу кабинеттері –5</w:t>
      </w:r>
      <w:r w:rsidR="00234026" w:rsidRPr="001A2EC5">
        <w:rPr>
          <w:rFonts w:ascii="Times New Roman" w:hAnsi="Times New Roman" w:cs="Times New Roman"/>
          <w:color w:val="auto"/>
          <w:sz w:val="28"/>
          <w:szCs w:val="28"/>
          <w:lang w:val="kk-KZ"/>
        </w:rPr>
        <w:t>_</w:t>
      </w:r>
    </w:p>
    <w:p w14:paraId="33E61C90" w14:textId="77777777" w:rsidR="00234026" w:rsidRPr="001A2EC5" w:rsidRDefault="00812948" w:rsidP="00234026">
      <w:pPr>
        <w:pStyle w:val="75"/>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информатика кабинеті-1</w:t>
      </w:r>
    </w:p>
    <w:p w14:paraId="1DE28C11"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rPr>
        <w:t>БӘжТД</w:t>
      </w:r>
      <w:r w:rsidRPr="001A2EC5">
        <w:rPr>
          <w:rFonts w:ascii="Times New Roman" w:hAnsi="Times New Roman" w:cs="Times New Roman"/>
          <w:color w:val="auto"/>
          <w:sz w:val="28"/>
          <w:szCs w:val="28"/>
          <w:lang w:val="kk-KZ"/>
        </w:rPr>
        <w:t xml:space="preserve"> кабинеті – _</w:t>
      </w:r>
      <w:r w:rsidR="00983474">
        <w:rPr>
          <w:rFonts w:ascii="Times New Roman" w:hAnsi="Times New Roman" w:cs="Times New Roman"/>
          <w:color w:val="auto"/>
          <w:sz w:val="28"/>
          <w:szCs w:val="28"/>
          <w:lang w:val="kk-KZ"/>
        </w:rPr>
        <w:t>0</w:t>
      </w:r>
    </w:p>
    <w:p w14:paraId="17243428"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 xml:space="preserve">медициналық кабинет – </w:t>
      </w:r>
      <w:r w:rsidR="00983474">
        <w:rPr>
          <w:rFonts w:ascii="Times New Roman" w:hAnsi="Times New Roman" w:cs="Times New Roman"/>
          <w:color w:val="auto"/>
          <w:sz w:val="28"/>
          <w:szCs w:val="28"/>
          <w:lang w:val="kk-KZ"/>
        </w:rPr>
        <w:t>0</w:t>
      </w:r>
    </w:p>
    <w:p w14:paraId="62F19D0C"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емдеу кабинеті – _</w:t>
      </w:r>
      <w:r w:rsidR="00983474">
        <w:rPr>
          <w:rFonts w:ascii="Times New Roman" w:hAnsi="Times New Roman" w:cs="Times New Roman"/>
          <w:color w:val="auto"/>
          <w:sz w:val="28"/>
          <w:szCs w:val="28"/>
          <w:lang w:val="kk-KZ"/>
        </w:rPr>
        <w:t>0</w:t>
      </w:r>
    </w:p>
    <w:p w14:paraId="6A22D03D"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 xml:space="preserve">асхана – </w:t>
      </w:r>
      <w:r w:rsidR="00983474">
        <w:rPr>
          <w:rFonts w:ascii="Times New Roman" w:hAnsi="Times New Roman" w:cs="Times New Roman"/>
          <w:color w:val="auto"/>
          <w:sz w:val="28"/>
          <w:szCs w:val="28"/>
          <w:lang w:val="kk-KZ"/>
        </w:rPr>
        <w:t>1</w:t>
      </w:r>
      <w:r w:rsidRPr="001A2EC5">
        <w:rPr>
          <w:rFonts w:ascii="Times New Roman" w:hAnsi="Times New Roman" w:cs="Times New Roman"/>
          <w:color w:val="auto"/>
          <w:sz w:val="28"/>
          <w:szCs w:val="28"/>
          <w:lang w:val="kk-KZ"/>
        </w:rPr>
        <w:t>_</w:t>
      </w:r>
    </w:p>
    <w:p w14:paraId="549BB02A"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 xml:space="preserve">кітапхана – </w:t>
      </w:r>
      <w:r w:rsidR="00983474">
        <w:rPr>
          <w:rFonts w:ascii="Times New Roman" w:hAnsi="Times New Roman" w:cs="Times New Roman"/>
          <w:color w:val="auto"/>
          <w:sz w:val="28"/>
          <w:szCs w:val="28"/>
          <w:lang w:val="kk-KZ"/>
        </w:rPr>
        <w:t>1</w:t>
      </w:r>
      <w:r w:rsidRPr="001A2EC5">
        <w:rPr>
          <w:rFonts w:ascii="Times New Roman" w:hAnsi="Times New Roman" w:cs="Times New Roman"/>
          <w:color w:val="auto"/>
          <w:sz w:val="28"/>
          <w:szCs w:val="28"/>
          <w:lang w:val="kk-KZ"/>
        </w:rPr>
        <w:t>_</w:t>
      </w:r>
    </w:p>
    <w:p w14:paraId="73C22CB2"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спорт залы – _</w:t>
      </w:r>
      <w:r w:rsidR="00983474">
        <w:rPr>
          <w:rFonts w:ascii="Times New Roman" w:hAnsi="Times New Roman" w:cs="Times New Roman"/>
          <w:color w:val="auto"/>
          <w:sz w:val="28"/>
          <w:szCs w:val="28"/>
          <w:lang w:val="kk-KZ"/>
        </w:rPr>
        <w:t>1</w:t>
      </w:r>
    </w:p>
    <w:p w14:paraId="7B39A903"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спорт алаңы</w:t>
      </w:r>
      <w:r w:rsidRPr="001A2EC5">
        <w:rPr>
          <w:rFonts w:ascii="Times New Roman" w:hAnsi="Times New Roman" w:cs="Times New Roman"/>
          <w:color w:val="auto"/>
          <w:sz w:val="28"/>
          <w:szCs w:val="28"/>
        </w:rPr>
        <w:t xml:space="preserve"> </w:t>
      </w:r>
      <w:r w:rsidRPr="001A2EC5">
        <w:rPr>
          <w:rFonts w:ascii="Times New Roman" w:hAnsi="Times New Roman" w:cs="Times New Roman"/>
          <w:color w:val="auto"/>
          <w:sz w:val="28"/>
          <w:szCs w:val="28"/>
          <w:lang w:val="kk-KZ"/>
        </w:rPr>
        <w:t xml:space="preserve">– </w:t>
      </w:r>
      <w:r w:rsidR="00983474">
        <w:rPr>
          <w:rFonts w:ascii="Times New Roman" w:hAnsi="Times New Roman" w:cs="Times New Roman"/>
          <w:color w:val="auto"/>
          <w:sz w:val="28"/>
          <w:szCs w:val="28"/>
          <w:lang w:val="kk-KZ"/>
        </w:rPr>
        <w:t>2</w:t>
      </w:r>
      <w:r w:rsidRPr="001A2EC5">
        <w:rPr>
          <w:rFonts w:ascii="Times New Roman" w:hAnsi="Times New Roman" w:cs="Times New Roman"/>
          <w:color w:val="auto"/>
          <w:sz w:val="28"/>
          <w:szCs w:val="28"/>
          <w:lang w:val="kk-KZ"/>
        </w:rPr>
        <w:t>_</w:t>
      </w:r>
    </w:p>
    <w:p w14:paraId="6E15DE22" w14:textId="77777777" w:rsidR="00234026" w:rsidRPr="001A2EC5" w:rsidRDefault="00234026" w:rsidP="001A2EC5">
      <w:pPr>
        <w:pStyle w:val="71grey"/>
        <w:rPr>
          <w:rFonts w:ascii="Times New Roman" w:hAnsi="Times New Roman" w:cs="Times New Roman"/>
          <w:color w:val="auto"/>
          <w:sz w:val="28"/>
          <w:szCs w:val="28"/>
          <w:lang w:val="kk-KZ"/>
        </w:rPr>
      </w:pPr>
    </w:p>
    <w:p w14:paraId="57F7BCE8" w14:textId="77777777" w:rsidR="00234026" w:rsidRPr="001A2EC5" w:rsidRDefault="00234026" w:rsidP="001A2EC5">
      <w:pPr>
        <w:pStyle w:val="711grey"/>
        <w:ind w:left="0" w:firstLine="142"/>
        <w:rPr>
          <w:rStyle w:val="72gray"/>
          <w:rFonts w:ascii="Times New Roman" w:hAnsi="Times New Roman" w:cs="Times New Roman"/>
          <w:color w:val="auto"/>
          <w:sz w:val="28"/>
          <w:szCs w:val="28"/>
        </w:rPr>
      </w:pPr>
      <w:r w:rsidRPr="001A2EC5">
        <w:rPr>
          <w:rStyle w:val="72gray"/>
          <w:rFonts w:ascii="Times New Roman" w:hAnsi="Times New Roman" w:cs="Times New Roman"/>
          <w:color w:val="auto"/>
          <w:sz w:val="28"/>
          <w:szCs w:val="28"/>
          <w:lang w:val="kk-KZ"/>
        </w:rPr>
        <w:t>Мектептің педагогикалық ұжымының кадрлық</w:t>
      </w:r>
      <w:r w:rsidRPr="001A2EC5">
        <w:rPr>
          <w:rStyle w:val="72gray"/>
          <w:rFonts w:ascii="Times New Roman" w:hAnsi="Times New Roman" w:cs="Times New Roman"/>
          <w:color w:val="auto"/>
          <w:sz w:val="28"/>
          <w:szCs w:val="28"/>
        </w:rPr>
        <w:t xml:space="preserve"> </w:t>
      </w:r>
      <w:r w:rsidRPr="001A2EC5">
        <w:rPr>
          <w:rStyle w:val="72gray"/>
          <w:rFonts w:ascii="Times New Roman" w:hAnsi="Times New Roman" w:cs="Times New Roman"/>
          <w:color w:val="auto"/>
          <w:sz w:val="28"/>
          <w:szCs w:val="28"/>
          <w:lang w:val="kk-KZ"/>
        </w:rPr>
        <w:t>құрам</w:t>
      </w:r>
      <w:r w:rsidRPr="001A2EC5">
        <w:rPr>
          <w:rStyle w:val="72gray"/>
          <w:rFonts w:ascii="Times New Roman" w:hAnsi="Times New Roman" w:cs="Times New Roman"/>
          <w:color w:val="auto"/>
          <w:sz w:val="28"/>
          <w:szCs w:val="28"/>
        </w:rPr>
        <w:t>ы</w:t>
      </w:r>
    </w:p>
    <w:p w14:paraId="5616E22D"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Мектеп әкімшілігі жұмысының негізгі бағыттарының бірі кадрлар құрамын нығайту жөніндегі қызмет болып табылады. ҚР «Білім туралы» Заңына және мектеп Жарғысына сәйкес педагогикалық ұжымды білім беру ұйымының басшысы қалыптастырады, қызметкерлерді қабылдау еңбек шарты негізінде жүзеге асырылады. Еңбек кодексіне сәйкес жұмысқа қабылданған барлық мұғалімдермен еңбек шарттары жасалды.</w:t>
      </w:r>
    </w:p>
    <w:p w14:paraId="46EFC6A4"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Мектептің педагогикалық кадрларының сандық құрамы қажеттілікке байланысты анықталады.</w:t>
      </w:r>
    </w:p>
    <w:p w14:paraId="77A469CD" w14:textId="77777777" w:rsidR="00234026" w:rsidRPr="001A2EC5" w:rsidRDefault="00234026" w:rsidP="00234026">
      <w:pPr>
        <w:pStyle w:val="711grey"/>
        <w:rPr>
          <w:rStyle w:val="72gray"/>
          <w:rFonts w:ascii="Times New Roman" w:hAnsi="Times New Roman" w:cs="Times New Roman"/>
          <w:color w:val="auto"/>
          <w:sz w:val="28"/>
          <w:szCs w:val="28"/>
          <w:lang w:val="kk-KZ"/>
        </w:rPr>
      </w:pPr>
      <w:r w:rsidRPr="001A2EC5">
        <w:rPr>
          <w:rStyle w:val="72gray"/>
          <w:rFonts w:ascii="Times New Roman" w:hAnsi="Times New Roman" w:cs="Times New Roman"/>
          <w:color w:val="auto"/>
          <w:sz w:val="28"/>
          <w:szCs w:val="28"/>
          <w:lang w:val="kk-KZ"/>
        </w:rPr>
        <w:lastRenderedPageBreak/>
        <w:t>Педагогикалық кадрларды талдау</w:t>
      </w:r>
    </w:p>
    <w:p w14:paraId="797BD0B6" w14:textId="3967DB5B" w:rsidR="00234026" w:rsidRPr="001A2EC5" w:rsidRDefault="00812948" w:rsidP="001A2EC5">
      <w:pPr>
        <w:pStyle w:val="71grey"/>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Мектеп педагогтарының</w:t>
      </w:r>
      <w:r w:rsidR="00EC6E1C">
        <w:rPr>
          <w:rFonts w:ascii="Times New Roman" w:hAnsi="Times New Roman" w:cs="Times New Roman"/>
          <w:color w:val="auto"/>
          <w:sz w:val="28"/>
          <w:szCs w:val="28"/>
          <w:lang w:val="kk-KZ"/>
        </w:rPr>
        <w:t xml:space="preserve"> саны –1</w:t>
      </w:r>
      <w:r w:rsidR="00F336EF">
        <w:rPr>
          <w:rFonts w:ascii="Times New Roman" w:hAnsi="Times New Roman" w:cs="Times New Roman"/>
          <w:color w:val="auto"/>
          <w:sz w:val="28"/>
          <w:szCs w:val="28"/>
          <w:lang w:val="kk-KZ"/>
        </w:rPr>
        <w:t>2</w:t>
      </w:r>
      <w:r w:rsidR="003A521F">
        <w:rPr>
          <w:rFonts w:ascii="Times New Roman" w:hAnsi="Times New Roman" w:cs="Times New Roman"/>
          <w:color w:val="auto"/>
          <w:sz w:val="28"/>
          <w:szCs w:val="28"/>
          <w:lang w:val="kk-KZ"/>
        </w:rPr>
        <w:t xml:space="preserve"> адам, оның</w:t>
      </w:r>
      <w:r w:rsidR="00EC6E1C">
        <w:rPr>
          <w:rFonts w:ascii="Times New Roman" w:hAnsi="Times New Roman" w:cs="Times New Roman"/>
          <w:color w:val="auto"/>
          <w:sz w:val="28"/>
          <w:szCs w:val="28"/>
          <w:lang w:val="kk-KZ"/>
        </w:rPr>
        <w:t xml:space="preserve"> ішінде 1</w:t>
      </w:r>
      <w:r w:rsidR="00F336EF">
        <w:rPr>
          <w:rFonts w:ascii="Times New Roman" w:hAnsi="Times New Roman" w:cs="Times New Roman"/>
          <w:color w:val="auto"/>
          <w:sz w:val="28"/>
          <w:szCs w:val="28"/>
          <w:lang w:val="kk-KZ"/>
        </w:rPr>
        <w:t>0</w:t>
      </w:r>
      <w:r w:rsidR="00234026" w:rsidRPr="001A2EC5">
        <w:rPr>
          <w:rFonts w:ascii="Times New Roman" w:hAnsi="Times New Roman" w:cs="Times New Roman"/>
          <w:color w:val="auto"/>
          <w:sz w:val="28"/>
          <w:szCs w:val="28"/>
          <w:lang w:val="kk-KZ"/>
        </w:rPr>
        <w:t xml:space="preserve"> адам жоғары педагогикалық білімі бар, </w:t>
      </w:r>
      <w:r w:rsidR="000B6D39" w:rsidRPr="001A2EC5">
        <w:rPr>
          <w:rFonts w:ascii="Times New Roman" w:hAnsi="Times New Roman" w:cs="Times New Roman"/>
          <w:color w:val="auto"/>
          <w:sz w:val="28"/>
          <w:szCs w:val="28"/>
          <w:lang w:val="kk-KZ"/>
        </w:rPr>
        <w:t>арн</w:t>
      </w:r>
      <w:r w:rsidR="000B6D39">
        <w:rPr>
          <w:rFonts w:ascii="Times New Roman" w:hAnsi="Times New Roman" w:cs="Times New Roman"/>
          <w:color w:val="auto"/>
          <w:sz w:val="28"/>
          <w:szCs w:val="28"/>
          <w:lang w:val="kk-KZ"/>
        </w:rPr>
        <w:t>айы</w:t>
      </w:r>
      <w:r w:rsidR="000B6D39" w:rsidRPr="001A2EC5">
        <w:rPr>
          <w:rFonts w:ascii="Times New Roman" w:hAnsi="Times New Roman" w:cs="Times New Roman"/>
          <w:color w:val="auto"/>
          <w:sz w:val="28"/>
          <w:szCs w:val="28"/>
          <w:lang w:val="kk-KZ"/>
        </w:rPr>
        <w:t xml:space="preserve"> </w:t>
      </w:r>
      <w:r w:rsidR="000B6D39" w:rsidRPr="001A2EC5">
        <w:rPr>
          <w:rFonts w:ascii="Times New Roman" w:hAnsi="Times New Roman" w:cs="Times New Roman"/>
          <w:color w:val="auto"/>
          <w:sz w:val="28"/>
          <w:szCs w:val="28"/>
          <w:lang w:val="kk-KZ"/>
        </w:rPr>
        <w:t>–</w:t>
      </w:r>
      <w:r w:rsidR="00234026" w:rsidRPr="001A2EC5">
        <w:rPr>
          <w:rFonts w:ascii="Times New Roman" w:hAnsi="Times New Roman" w:cs="Times New Roman"/>
          <w:color w:val="auto"/>
          <w:sz w:val="28"/>
          <w:szCs w:val="28"/>
          <w:lang w:val="kk-KZ"/>
        </w:rPr>
        <w:t xml:space="preserve">орта </w:t>
      </w:r>
      <w:r w:rsidR="003A521F">
        <w:rPr>
          <w:rFonts w:ascii="Times New Roman" w:hAnsi="Times New Roman" w:cs="Times New Roman"/>
          <w:color w:val="auto"/>
          <w:sz w:val="28"/>
          <w:szCs w:val="28"/>
          <w:lang w:val="kk-KZ"/>
        </w:rPr>
        <w:t>педагогикалық білімі бар – 2</w:t>
      </w:r>
      <w:r w:rsidR="00234026" w:rsidRPr="001A2EC5">
        <w:rPr>
          <w:rFonts w:ascii="Times New Roman" w:hAnsi="Times New Roman" w:cs="Times New Roman"/>
          <w:color w:val="auto"/>
          <w:sz w:val="28"/>
          <w:szCs w:val="28"/>
          <w:lang w:val="kk-KZ"/>
        </w:rPr>
        <w:t xml:space="preserve"> адам.</w:t>
      </w:r>
    </w:p>
    <w:p w14:paraId="1E02BE0C"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Педагогтердің біліктілігі:</w:t>
      </w:r>
    </w:p>
    <w:tbl>
      <w:tblPr>
        <w:tblW w:w="9889" w:type="dxa"/>
        <w:tblLayout w:type="fixed"/>
        <w:tblLook w:val="04A0" w:firstRow="1" w:lastRow="0" w:firstColumn="1" w:lastColumn="0" w:noHBand="0" w:noVBand="1"/>
      </w:tblPr>
      <w:tblGrid>
        <w:gridCol w:w="450"/>
        <w:gridCol w:w="1359"/>
        <w:gridCol w:w="1560"/>
        <w:gridCol w:w="1417"/>
        <w:gridCol w:w="1701"/>
        <w:gridCol w:w="1701"/>
        <w:gridCol w:w="1701"/>
      </w:tblGrid>
      <w:tr w:rsidR="00A05E39" w:rsidRPr="001A2EC5" w14:paraId="385C0976" w14:textId="77777777" w:rsidTr="00A05E39">
        <w:tc>
          <w:tcPr>
            <w:tcW w:w="450" w:type="dxa"/>
            <w:tcBorders>
              <w:top w:val="single" w:sz="4" w:space="0" w:color="auto"/>
              <w:left w:val="single" w:sz="4" w:space="0" w:color="auto"/>
              <w:bottom w:val="single" w:sz="4" w:space="0" w:color="auto"/>
              <w:right w:val="single" w:sz="4" w:space="0" w:color="auto"/>
            </w:tcBorders>
          </w:tcPr>
          <w:p w14:paraId="6A41836F" w14:textId="77777777" w:rsidR="00A05E39" w:rsidRPr="001A2EC5" w:rsidRDefault="00A05E39"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w:t>
            </w:r>
          </w:p>
        </w:tc>
        <w:tc>
          <w:tcPr>
            <w:tcW w:w="1359" w:type="dxa"/>
            <w:tcBorders>
              <w:top w:val="single" w:sz="4" w:space="0" w:color="auto"/>
              <w:left w:val="single" w:sz="4" w:space="0" w:color="auto"/>
              <w:bottom w:val="single" w:sz="4" w:space="0" w:color="auto"/>
              <w:right w:val="single" w:sz="4" w:space="0" w:color="auto"/>
            </w:tcBorders>
            <w:hideMark/>
          </w:tcPr>
          <w:p w14:paraId="62F26365" w14:textId="77777777" w:rsidR="00A05E39" w:rsidRPr="001A2EC5" w:rsidRDefault="00A05E39"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 xml:space="preserve">«Педагог-шебер» біліктілік санаты </w:t>
            </w:r>
          </w:p>
        </w:tc>
        <w:tc>
          <w:tcPr>
            <w:tcW w:w="1560" w:type="dxa"/>
            <w:tcBorders>
              <w:top w:val="single" w:sz="4" w:space="0" w:color="auto"/>
              <w:left w:val="single" w:sz="4" w:space="0" w:color="auto"/>
              <w:bottom w:val="single" w:sz="4" w:space="0" w:color="auto"/>
              <w:right w:val="single" w:sz="4" w:space="0" w:color="auto"/>
            </w:tcBorders>
            <w:hideMark/>
          </w:tcPr>
          <w:p w14:paraId="07DC025F" w14:textId="77777777" w:rsidR="00A05E39" w:rsidRPr="001A2EC5" w:rsidRDefault="00A05E39"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«Педагог-зерттеуші» біліктілік санаты</w:t>
            </w:r>
          </w:p>
        </w:tc>
        <w:tc>
          <w:tcPr>
            <w:tcW w:w="1417" w:type="dxa"/>
            <w:tcBorders>
              <w:top w:val="single" w:sz="4" w:space="0" w:color="auto"/>
              <w:left w:val="single" w:sz="4" w:space="0" w:color="auto"/>
              <w:bottom w:val="single" w:sz="4" w:space="0" w:color="auto"/>
              <w:right w:val="single" w:sz="4" w:space="0" w:color="auto"/>
            </w:tcBorders>
            <w:hideMark/>
          </w:tcPr>
          <w:p w14:paraId="1E53A079" w14:textId="77777777" w:rsidR="00A05E39" w:rsidRPr="001A2EC5" w:rsidRDefault="00A05E39"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«Педагог-сарапшы» біліктілік санаты</w:t>
            </w:r>
          </w:p>
        </w:tc>
        <w:tc>
          <w:tcPr>
            <w:tcW w:w="1701" w:type="dxa"/>
            <w:tcBorders>
              <w:top w:val="single" w:sz="4" w:space="0" w:color="auto"/>
              <w:left w:val="single" w:sz="4" w:space="0" w:color="auto"/>
              <w:bottom w:val="single" w:sz="4" w:space="0" w:color="auto"/>
              <w:right w:val="single" w:sz="4" w:space="0" w:color="auto"/>
            </w:tcBorders>
            <w:hideMark/>
          </w:tcPr>
          <w:p w14:paraId="09401103" w14:textId="77777777" w:rsidR="00A05E39" w:rsidRPr="001A2EC5" w:rsidRDefault="00A05E39"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«Педагог-модератор» біліктілік санаты</w:t>
            </w:r>
          </w:p>
        </w:tc>
        <w:tc>
          <w:tcPr>
            <w:tcW w:w="1701" w:type="dxa"/>
            <w:tcBorders>
              <w:top w:val="single" w:sz="4" w:space="0" w:color="auto"/>
              <w:left w:val="single" w:sz="4" w:space="0" w:color="auto"/>
              <w:bottom w:val="single" w:sz="4" w:space="0" w:color="auto"/>
              <w:right w:val="single" w:sz="4" w:space="0" w:color="auto"/>
            </w:tcBorders>
            <w:hideMark/>
          </w:tcPr>
          <w:p w14:paraId="79D94567" w14:textId="77777777" w:rsidR="00A05E39" w:rsidRPr="001A2EC5" w:rsidRDefault="00A05E39"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«Педагог» біліктілік санаты</w:t>
            </w:r>
          </w:p>
        </w:tc>
        <w:tc>
          <w:tcPr>
            <w:tcW w:w="1701" w:type="dxa"/>
            <w:tcBorders>
              <w:top w:val="single" w:sz="4" w:space="0" w:color="auto"/>
              <w:left w:val="single" w:sz="4" w:space="0" w:color="auto"/>
              <w:bottom w:val="single" w:sz="4" w:space="0" w:color="auto"/>
              <w:right w:val="single" w:sz="4" w:space="0" w:color="auto"/>
            </w:tcBorders>
            <w:hideMark/>
          </w:tcPr>
          <w:p w14:paraId="1F486BCB" w14:textId="77777777" w:rsidR="00A05E39" w:rsidRPr="001A2EC5" w:rsidRDefault="00A05E39"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Санатсыз</w:t>
            </w:r>
          </w:p>
        </w:tc>
      </w:tr>
      <w:tr w:rsidR="00A05E39" w:rsidRPr="001A2EC5" w14:paraId="2398F531" w14:textId="77777777" w:rsidTr="00A05E39">
        <w:tc>
          <w:tcPr>
            <w:tcW w:w="450" w:type="dxa"/>
            <w:tcBorders>
              <w:top w:val="single" w:sz="4" w:space="0" w:color="auto"/>
              <w:left w:val="single" w:sz="4" w:space="0" w:color="auto"/>
              <w:bottom w:val="single" w:sz="4" w:space="0" w:color="auto"/>
              <w:right w:val="single" w:sz="4" w:space="0" w:color="auto"/>
            </w:tcBorders>
          </w:tcPr>
          <w:p w14:paraId="3DE3CEFB" w14:textId="77777777" w:rsidR="00A05E39" w:rsidRPr="001A2EC5" w:rsidRDefault="00A05E39" w:rsidP="00405F80">
            <w:pPr>
              <w:pStyle w:val="848"/>
              <w:rPr>
                <w:rFonts w:ascii="Times New Roman" w:hAnsi="Times New Roman" w:cs="Times New Roman"/>
                <w:color w:val="auto"/>
                <w:sz w:val="28"/>
                <w:szCs w:val="28"/>
                <w:lang w:val="kk-KZ"/>
              </w:rPr>
            </w:pPr>
          </w:p>
        </w:tc>
        <w:tc>
          <w:tcPr>
            <w:tcW w:w="1359" w:type="dxa"/>
            <w:tcBorders>
              <w:top w:val="single" w:sz="4" w:space="0" w:color="auto"/>
              <w:left w:val="single" w:sz="4" w:space="0" w:color="auto"/>
              <w:bottom w:val="single" w:sz="4" w:space="0" w:color="auto"/>
              <w:right w:val="single" w:sz="4" w:space="0" w:color="auto"/>
            </w:tcBorders>
          </w:tcPr>
          <w:p w14:paraId="7247B920" w14:textId="77777777" w:rsidR="00A05E39" w:rsidRPr="001A2EC5" w:rsidRDefault="00A05E3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560" w:type="dxa"/>
            <w:tcBorders>
              <w:top w:val="single" w:sz="4" w:space="0" w:color="auto"/>
              <w:left w:val="single" w:sz="4" w:space="0" w:color="auto"/>
              <w:bottom w:val="single" w:sz="4" w:space="0" w:color="auto"/>
              <w:right w:val="single" w:sz="4" w:space="0" w:color="auto"/>
            </w:tcBorders>
          </w:tcPr>
          <w:p w14:paraId="4495FB95" w14:textId="77777777" w:rsidR="00A05E39" w:rsidRPr="001A2EC5" w:rsidRDefault="00A05E3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417" w:type="dxa"/>
            <w:tcBorders>
              <w:top w:val="single" w:sz="4" w:space="0" w:color="auto"/>
              <w:left w:val="single" w:sz="4" w:space="0" w:color="auto"/>
              <w:bottom w:val="single" w:sz="4" w:space="0" w:color="auto"/>
              <w:right w:val="single" w:sz="4" w:space="0" w:color="auto"/>
            </w:tcBorders>
          </w:tcPr>
          <w:p w14:paraId="48E15FD1" w14:textId="77777777" w:rsidR="00A05E39" w:rsidRPr="001A2EC5" w:rsidRDefault="00A05E3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1701" w:type="dxa"/>
            <w:tcBorders>
              <w:top w:val="single" w:sz="4" w:space="0" w:color="auto"/>
              <w:left w:val="single" w:sz="4" w:space="0" w:color="auto"/>
              <w:bottom w:val="single" w:sz="4" w:space="0" w:color="auto"/>
              <w:right w:val="single" w:sz="4" w:space="0" w:color="auto"/>
            </w:tcBorders>
          </w:tcPr>
          <w:p w14:paraId="0925A2DB" w14:textId="3FBEA254" w:rsidR="00A05E39" w:rsidRPr="00EC6E1C" w:rsidRDefault="00A05E39"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5</w:t>
            </w:r>
          </w:p>
        </w:tc>
        <w:tc>
          <w:tcPr>
            <w:tcW w:w="1701" w:type="dxa"/>
            <w:tcBorders>
              <w:top w:val="single" w:sz="4" w:space="0" w:color="auto"/>
              <w:left w:val="single" w:sz="4" w:space="0" w:color="auto"/>
              <w:bottom w:val="single" w:sz="4" w:space="0" w:color="auto"/>
              <w:right w:val="single" w:sz="4" w:space="0" w:color="auto"/>
            </w:tcBorders>
          </w:tcPr>
          <w:p w14:paraId="03E55B71" w14:textId="0CE8EEDE" w:rsidR="00A05E39" w:rsidRPr="00F336EF" w:rsidRDefault="00F336EF"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1701" w:type="dxa"/>
            <w:tcBorders>
              <w:top w:val="single" w:sz="4" w:space="0" w:color="auto"/>
              <w:left w:val="single" w:sz="4" w:space="0" w:color="auto"/>
              <w:bottom w:val="single" w:sz="4" w:space="0" w:color="auto"/>
              <w:right w:val="single" w:sz="4" w:space="0" w:color="auto"/>
            </w:tcBorders>
          </w:tcPr>
          <w:p w14:paraId="10F1B427" w14:textId="7B10A914" w:rsidR="00A05E39" w:rsidRPr="00F336EF" w:rsidRDefault="00F336EF"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r>
    </w:tbl>
    <w:p w14:paraId="3E03150B" w14:textId="77777777" w:rsidR="00234026" w:rsidRPr="001A2EC5" w:rsidRDefault="00234026" w:rsidP="001A2EC5">
      <w:pPr>
        <w:pStyle w:val="71grey"/>
        <w:rPr>
          <w:rFonts w:ascii="Times New Roman" w:hAnsi="Times New Roman" w:cs="Times New Roman"/>
          <w:color w:val="auto"/>
          <w:sz w:val="28"/>
          <w:szCs w:val="28"/>
          <w:lang w:val="kk-KZ"/>
        </w:rPr>
      </w:pPr>
    </w:p>
    <w:p w14:paraId="174B2256" w14:textId="77777777" w:rsidR="00234026" w:rsidRPr="001A2EC5" w:rsidRDefault="00234026" w:rsidP="001A2EC5">
      <w:pPr>
        <w:pStyle w:val="71grey"/>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Педагогикалық еңбек өтілі</w:t>
      </w:r>
    </w:p>
    <w:tbl>
      <w:tblPr>
        <w:tblW w:w="9889" w:type="dxa"/>
        <w:tblLook w:val="04A0" w:firstRow="1" w:lastRow="0" w:firstColumn="1" w:lastColumn="0" w:noHBand="0" w:noVBand="1"/>
      </w:tblPr>
      <w:tblGrid>
        <w:gridCol w:w="498"/>
        <w:gridCol w:w="2020"/>
        <w:gridCol w:w="2410"/>
        <w:gridCol w:w="2268"/>
        <w:gridCol w:w="2693"/>
      </w:tblGrid>
      <w:tr w:rsidR="00234026" w:rsidRPr="001A2EC5" w14:paraId="31A42062" w14:textId="77777777" w:rsidTr="00A05E39">
        <w:tc>
          <w:tcPr>
            <w:tcW w:w="498" w:type="dxa"/>
            <w:tcBorders>
              <w:top w:val="single" w:sz="4" w:space="0" w:color="auto"/>
              <w:left w:val="single" w:sz="4" w:space="0" w:color="auto"/>
              <w:bottom w:val="single" w:sz="4" w:space="0" w:color="auto"/>
              <w:right w:val="single" w:sz="4" w:space="0" w:color="auto"/>
            </w:tcBorders>
            <w:hideMark/>
          </w:tcPr>
          <w:p w14:paraId="387100D4"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w:t>
            </w:r>
          </w:p>
        </w:tc>
        <w:tc>
          <w:tcPr>
            <w:tcW w:w="2020" w:type="dxa"/>
            <w:tcBorders>
              <w:top w:val="single" w:sz="4" w:space="0" w:color="auto"/>
              <w:left w:val="single" w:sz="4" w:space="0" w:color="auto"/>
              <w:bottom w:val="single" w:sz="4" w:space="0" w:color="auto"/>
              <w:right w:val="single" w:sz="4" w:space="0" w:color="auto"/>
            </w:tcBorders>
            <w:hideMark/>
          </w:tcPr>
          <w:p w14:paraId="623998B5"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 xml:space="preserve">3 жылға дейін </w:t>
            </w:r>
          </w:p>
        </w:tc>
        <w:tc>
          <w:tcPr>
            <w:tcW w:w="2410" w:type="dxa"/>
            <w:tcBorders>
              <w:top w:val="single" w:sz="4" w:space="0" w:color="auto"/>
              <w:left w:val="single" w:sz="4" w:space="0" w:color="auto"/>
              <w:bottom w:val="single" w:sz="4" w:space="0" w:color="auto"/>
              <w:right w:val="single" w:sz="4" w:space="0" w:color="auto"/>
            </w:tcBorders>
            <w:hideMark/>
          </w:tcPr>
          <w:p w14:paraId="56A453D6"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3 жастан 15 жасқа дейін</w:t>
            </w:r>
          </w:p>
        </w:tc>
        <w:tc>
          <w:tcPr>
            <w:tcW w:w="2268" w:type="dxa"/>
            <w:tcBorders>
              <w:top w:val="single" w:sz="4" w:space="0" w:color="auto"/>
              <w:left w:val="single" w:sz="4" w:space="0" w:color="auto"/>
              <w:bottom w:val="single" w:sz="4" w:space="0" w:color="auto"/>
              <w:right w:val="single" w:sz="4" w:space="0" w:color="auto"/>
            </w:tcBorders>
            <w:hideMark/>
          </w:tcPr>
          <w:p w14:paraId="79310AC9"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rPr>
              <w:t>16</w:t>
            </w:r>
            <w:r w:rsidRPr="001A2EC5">
              <w:rPr>
                <w:rStyle w:val="52"/>
                <w:rFonts w:ascii="Times New Roman" w:hAnsi="Times New Roman" w:cs="Times New Roman"/>
                <w:color w:val="auto"/>
                <w:sz w:val="28"/>
                <w:szCs w:val="28"/>
                <w:lang w:val="kk-KZ"/>
              </w:rPr>
              <w:t xml:space="preserve"> жастан </w:t>
            </w:r>
            <w:r w:rsidRPr="001A2EC5">
              <w:rPr>
                <w:rStyle w:val="52"/>
                <w:rFonts w:ascii="Times New Roman" w:hAnsi="Times New Roman" w:cs="Times New Roman"/>
                <w:color w:val="auto"/>
                <w:sz w:val="28"/>
                <w:szCs w:val="28"/>
              </w:rPr>
              <w:t>2</w:t>
            </w:r>
            <w:r w:rsidRPr="001A2EC5">
              <w:rPr>
                <w:rStyle w:val="52"/>
                <w:rFonts w:ascii="Times New Roman" w:hAnsi="Times New Roman" w:cs="Times New Roman"/>
                <w:color w:val="auto"/>
                <w:sz w:val="28"/>
                <w:szCs w:val="28"/>
                <w:lang w:val="kk-KZ"/>
              </w:rPr>
              <w:t>5 жасқа дейін</w:t>
            </w:r>
          </w:p>
        </w:tc>
        <w:tc>
          <w:tcPr>
            <w:tcW w:w="2693" w:type="dxa"/>
            <w:tcBorders>
              <w:top w:val="single" w:sz="4" w:space="0" w:color="auto"/>
              <w:left w:val="single" w:sz="4" w:space="0" w:color="auto"/>
              <w:bottom w:val="single" w:sz="4" w:space="0" w:color="auto"/>
              <w:right w:val="single" w:sz="4" w:space="0" w:color="auto"/>
            </w:tcBorders>
            <w:hideMark/>
          </w:tcPr>
          <w:p w14:paraId="6977BD40"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 xml:space="preserve">25 </w:t>
            </w:r>
            <w:proofErr w:type="spellStart"/>
            <w:r w:rsidRPr="001A2EC5">
              <w:rPr>
                <w:rStyle w:val="52"/>
                <w:rFonts w:ascii="Times New Roman" w:hAnsi="Times New Roman" w:cs="Times New Roman"/>
                <w:color w:val="auto"/>
                <w:sz w:val="28"/>
                <w:szCs w:val="28"/>
              </w:rPr>
              <w:t>жастан</w:t>
            </w:r>
            <w:proofErr w:type="spellEnd"/>
            <w:r w:rsidRPr="001A2EC5">
              <w:rPr>
                <w:rStyle w:val="52"/>
                <w:rFonts w:ascii="Times New Roman" w:hAnsi="Times New Roman" w:cs="Times New Roman"/>
                <w:color w:val="auto"/>
                <w:sz w:val="28"/>
                <w:szCs w:val="28"/>
              </w:rPr>
              <w:t xml:space="preserve"> </w:t>
            </w:r>
            <w:proofErr w:type="spellStart"/>
            <w:r w:rsidRPr="001A2EC5">
              <w:rPr>
                <w:rStyle w:val="52"/>
                <w:rFonts w:ascii="Times New Roman" w:hAnsi="Times New Roman" w:cs="Times New Roman"/>
                <w:color w:val="auto"/>
                <w:sz w:val="28"/>
                <w:szCs w:val="28"/>
              </w:rPr>
              <w:t>жоғары</w:t>
            </w:r>
            <w:proofErr w:type="spellEnd"/>
          </w:p>
        </w:tc>
      </w:tr>
      <w:tr w:rsidR="00234026" w:rsidRPr="001A2EC5" w14:paraId="3E06CFA5" w14:textId="77777777" w:rsidTr="00A05E39">
        <w:tc>
          <w:tcPr>
            <w:tcW w:w="498" w:type="dxa"/>
            <w:tcBorders>
              <w:top w:val="single" w:sz="4" w:space="0" w:color="auto"/>
              <w:left w:val="single" w:sz="4" w:space="0" w:color="auto"/>
              <w:bottom w:val="single" w:sz="4" w:space="0" w:color="auto"/>
              <w:right w:val="single" w:sz="4" w:space="0" w:color="auto"/>
            </w:tcBorders>
          </w:tcPr>
          <w:p w14:paraId="007B2B2B" w14:textId="77777777" w:rsidR="00234026" w:rsidRPr="001A2EC5" w:rsidRDefault="00234026" w:rsidP="00405F80">
            <w:pPr>
              <w:pStyle w:val="848"/>
              <w:rPr>
                <w:rFonts w:ascii="Times New Roman" w:hAnsi="Times New Roman" w:cs="Times New Roman"/>
                <w:color w:val="auto"/>
                <w:sz w:val="28"/>
                <w:szCs w:val="28"/>
                <w:lang w:val="kk-KZ"/>
              </w:rPr>
            </w:pPr>
          </w:p>
        </w:tc>
        <w:tc>
          <w:tcPr>
            <w:tcW w:w="2020" w:type="dxa"/>
            <w:tcBorders>
              <w:top w:val="single" w:sz="4" w:space="0" w:color="auto"/>
              <w:left w:val="single" w:sz="4" w:space="0" w:color="auto"/>
              <w:bottom w:val="single" w:sz="4" w:space="0" w:color="auto"/>
              <w:right w:val="single" w:sz="4" w:space="0" w:color="auto"/>
            </w:tcBorders>
          </w:tcPr>
          <w:p w14:paraId="1033C2C0" w14:textId="478528FF" w:rsidR="00234026" w:rsidRPr="00A05E39" w:rsidRDefault="00A05E39"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4</w:t>
            </w:r>
          </w:p>
        </w:tc>
        <w:tc>
          <w:tcPr>
            <w:tcW w:w="2410" w:type="dxa"/>
            <w:tcBorders>
              <w:top w:val="single" w:sz="4" w:space="0" w:color="auto"/>
              <w:left w:val="single" w:sz="4" w:space="0" w:color="auto"/>
              <w:bottom w:val="single" w:sz="4" w:space="0" w:color="auto"/>
              <w:right w:val="single" w:sz="4" w:space="0" w:color="auto"/>
            </w:tcBorders>
          </w:tcPr>
          <w:p w14:paraId="2CC30716" w14:textId="4018B1E3" w:rsidR="00234026" w:rsidRPr="001A2EC5" w:rsidRDefault="000B6D3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2268" w:type="dxa"/>
            <w:tcBorders>
              <w:top w:val="single" w:sz="4" w:space="0" w:color="auto"/>
              <w:left w:val="single" w:sz="4" w:space="0" w:color="auto"/>
              <w:bottom w:val="single" w:sz="4" w:space="0" w:color="auto"/>
              <w:right w:val="single" w:sz="4" w:space="0" w:color="auto"/>
            </w:tcBorders>
          </w:tcPr>
          <w:p w14:paraId="50F392F9" w14:textId="77777777" w:rsidR="00234026" w:rsidRPr="001A2EC5" w:rsidRDefault="00812948"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2693" w:type="dxa"/>
            <w:tcBorders>
              <w:top w:val="single" w:sz="4" w:space="0" w:color="auto"/>
              <w:left w:val="single" w:sz="4" w:space="0" w:color="auto"/>
              <w:bottom w:val="single" w:sz="4" w:space="0" w:color="auto"/>
              <w:right w:val="single" w:sz="4" w:space="0" w:color="auto"/>
            </w:tcBorders>
          </w:tcPr>
          <w:p w14:paraId="2B5A3097" w14:textId="77777777" w:rsidR="00234026" w:rsidRPr="001A2EC5" w:rsidRDefault="00812948"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r>
    </w:tbl>
    <w:p w14:paraId="2658CF06" w14:textId="77777777" w:rsidR="00234026" w:rsidRPr="001A2EC5" w:rsidRDefault="00234026" w:rsidP="001A2EC5">
      <w:pPr>
        <w:pStyle w:val="71grey"/>
        <w:rPr>
          <w:rFonts w:ascii="Times New Roman" w:hAnsi="Times New Roman" w:cs="Times New Roman"/>
          <w:color w:val="auto"/>
          <w:sz w:val="28"/>
          <w:szCs w:val="28"/>
          <w:lang w:val="kk-KZ"/>
        </w:rPr>
      </w:pPr>
    </w:p>
    <w:p w14:paraId="380AEA1A" w14:textId="77777777" w:rsidR="00234026" w:rsidRPr="001A2EC5" w:rsidRDefault="00234026" w:rsidP="001A2EC5">
      <w:pPr>
        <w:pStyle w:val="71grey"/>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Мұғалімдердің жас құрамы</w:t>
      </w:r>
    </w:p>
    <w:tbl>
      <w:tblPr>
        <w:tblW w:w="9889" w:type="dxa"/>
        <w:tblLook w:val="04A0" w:firstRow="1" w:lastRow="0" w:firstColumn="1" w:lastColumn="0" w:noHBand="0" w:noVBand="1"/>
      </w:tblPr>
      <w:tblGrid>
        <w:gridCol w:w="498"/>
        <w:gridCol w:w="1608"/>
        <w:gridCol w:w="1939"/>
        <w:gridCol w:w="1985"/>
        <w:gridCol w:w="3859"/>
      </w:tblGrid>
      <w:tr w:rsidR="00234026" w:rsidRPr="001A2EC5" w14:paraId="114C815B" w14:textId="77777777" w:rsidTr="00A05E39">
        <w:tc>
          <w:tcPr>
            <w:tcW w:w="498" w:type="dxa"/>
            <w:tcBorders>
              <w:top w:val="single" w:sz="4" w:space="0" w:color="auto"/>
              <w:left w:val="single" w:sz="4" w:space="0" w:color="auto"/>
              <w:bottom w:val="single" w:sz="4" w:space="0" w:color="auto"/>
              <w:right w:val="single" w:sz="4" w:space="0" w:color="auto"/>
            </w:tcBorders>
            <w:hideMark/>
          </w:tcPr>
          <w:p w14:paraId="15C3C7E2"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w:t>
            </w:r>
          </w:p>
        </w:tc>
        <w:tc>
          <w:tcPr>
            <w:tcW w:w="1608" w:type="dxa"/>
            <w:tcBorders>
              <w:top w:val="single" w:sz="4" w:space="0" w:color="auto"/>
              <w:left w:val="single" w:sz="4" w:space="0" w:color="auto"/>
              <w:bottom w:val="single" w:sz="4" w:space="0" w:color="auto"/>
              <w:right w:val="single" w:sz="4" w:space="0" w:color="auto"/>
            </w:tcBorders>
            <w:hideMark/>
          </w:tcPr>
          <w:p w14:paraId="12D7D3D0" w14:textId="2BC59AA1" w:rsidR="00234026" w:rsidRPr="001A2EC5" w:rsidRDefault="00627C19" w:rsidP="00405F80">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30 жасқ</w:t>
            </w:r>
            <w:r w:rsidR="00234026" w:rsidRPr="001A2EC5">
              <w:rPr>
                <w:rStyle w:val="52"/>
                <w:rFonts w:ascii="Times New Roman" w:hAnsi="Times New Roman" w:cs="Times New Roman"/>
                <w:color w:val="auto"/>
                <w:sz w:val="28"/>
                <w:szCs w:val="28"/>
                <w:lang w:val="kk-KZ"/>
              </w:rPr>
              <w:t>а дейін</w:t>
            </w:r>
          </w:p>
        </w:tc>
        <w:tc>
          <w:tcPr>
            <w:tcW w:w="1939" w:type="dxa"/>
            <w:tcBorders>
              <w:top w:val="single" w:sz="4" w:space="0" w:color="auto"/>
              <w:left w:val="single" w:sz="4" w:space="0" w:color="auto"/>
              <w:bottom w:val="single" w:sz="4" w:space="0" w:color="auto"/>
              <w:right w:val="single" w:sz="4" w:space="0" w:color="auto"/>
            </w:tcBorders>
            <w:hideMark/>
          </w:tcPr>
          <w:p w14:paraId="7CE59A91"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30 жастан 50 жасқа дейін</w:t>
            </w:r>
          </w:p>
        </w:tc>
        <w:tc>
          <w:tcPr>
            <w:tcW w:w="1985" w:type="dxa"/>
            <w:tcBorders>
              <w:top w:val="single" w:sz="4" w:space="0" w:color="auto"/>
              <w:left w:val="single" w:sz="4" w:space="0" w:color="auto"/>
              <w:bottom w:val="single" w:sz="4" w:space="0" w:color="auto"/>
              <w:right w:val="single" w:sz="4" w:space="0" w:color="auto"/>
            </w:tcBorders>
            <w:hideMark/>
          </w:tcPr>
          <w:p w14:paraId="0F679BDF" w14:textId="500E6C62" w:rsidR="00234026" w:rsidRPr="001A2EC5" w:rsidRDefault="00627C19" w:rsidP="00405F80">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 xml:space="preserve">50 жастан асқан </w:t>
            </w:r>
          </w:p>
        </w:tc>
        <w:tc>
          <w:tcPr>
            <w:tcW w:w="3859" w:type="dxa"/>
            <w:tcBorders>
              <w:top w:val="single" w:sz="4" w:space="0" w:color="auto"/>
              <w:left w:val="single" w:sz="4" w:space="0" w:color="auto"/>
              <w:bottom w:val="single" w:sz="4" w:space="0" w:color="auto"/>
              <w:right w:val="single" w:sz="4" w:space="0" w:color="auto"/>
            </w:tcBorders>
            <w:hideMark/>
          </w:tcPr>
          <w:p w14:paraId="14D382C5"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Педагогикалық ұжымның орташа жасы</w:t>
            </w:r>
          </w:p>
        </w:tc>
      </w:tr>
      <w:tr w:rsidR="00234026" w:rsidRPr="001A2EC5" w14:paraId="56F591D2" w14:textId="77777777" w:rsidTr="00A05E39">
        <w:tc>
          <w:tcPr>
            <w:tcW w:w="498" w:type="dxa"/>
            <w:tcBorders>
              <w:top w:val="single" w:sz="4" w:space="0" w:color="auto"/>
              <w:left w:val="single" w:sz="4" w:space="0" w:color="auto"/>
              <w:bottom w:val="single" w:sz="4" w:space="0" w:color="auto"/>
              <w:right w:val="single" w:sz="4" w:space="0" w:color="auto"/>
            </w:tcBorders>
          </w:tcPr>
          <w:p w14:paraId="3F0B45F8" w14:textId="77777777" w:rsidR="00234026" w:rsidRPr="001A2EC5" w:rsidRDefault="00234026" w:rsidP="00405F80">
            <w:pPr>
              <w:pStyle w:val="848"/>
              <w:rPr>
                <w:rFonts w:ascii="Times New Roman" w:hAnsi="Times New Roman" w:cs="Times New Roman"/>
                <w:color w:val="auto"/>
                <w:sz w:val="28"/>
                <w:szCs w:val="28"/>
                <w:lang w:val="kk-KZ"/>
              </w:rPr>
            </w:pPr>
          </w:p>
        </w:tc>
        <w:tc>
          <w:tcPr>
            <w:tcW w:w="1608" w:type="dxa"/>
            <w:tcBorders>
              <w:top w:val="single" w:sz="4" w:space="0" w:color="auto"/>
              <w:left w:val="single" w:sz="4" w:space="0" w:color="auto"/>
              <w:bottom w:val="single" w:sz="4" w:space="0" w:color="auto"/>
              <w:right w:val="single" w:sz="4" w:space="0" w:color="auto"/>
            </w:tcBorders>
          </w:tcPr>
          <w:p w14:paraId="2E8800A1" w14:textId="5FB8AB23" w:rsidR="00234026" w:rsidRPr="00A05E39" w:rsidRDefault="00A05E39"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5</w:t>
            </w:r>
          </w:p>
        </w:tc>
        <w:tc>
          <w:tcPr>
            <w:tcW w:w="1939" w:type="dxa"/>
            <w:tcBorders>
              <w:top w:val="single" w:sz="4" w:space="0" w:color="auto"/>
              <w:left w:val="single" w:sz="4" w:space="0" w:color="auto"/>
              <w:bottom w:val="single" w:sz="4" w:space="0" w:color="auto"/>
              <w:right w:val="single" w:sz="4" w:space="0" w:color="auto"/>
            </w:tcBorders>
          </w:tcPr>
          <w:p w14:paraId="328CE98B" w14:textId="0ABEDC8F" w:rsidR="00234026" w:rsidRPr="000B6D39" w:rsidRDefault="000B6D3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1985" w:type="dxa"/>
            <w:tcBorders>
              <w:top w:val="single" w:sz="4" w:space="0" w:color="auto"/>
              <w:left w:val="single" w:sz="4" w:space="0" w:color="auto"/>
              <w:bottom w:val="single" w:sz="4" w:space="0" w:color="auto"/>
              <w:right w:val="single" w:sz="4" w:space="0" w:color="auto"/>
            </w:tcBorders>
          </w:tcPr>
          <w:p w14:paraId="62E85728" w14:textId="477B7E53" w:rsidR="00234026" w:rsidRPr="001A2EC5" w:rsidRDefault="003A521F"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3859" w:type="dxa"/>
            <w:tcBorders>
              <w:top w:val="single" w:sz="4" w:space="0" w:color="auto"/>
              <w:left w:val="single" w:sz="4" w:space="0" w:color="auto"/>
              <w:bottom w:val="single" w:sz="4" w:space="0" w:color="auto"/>
              <w:right w:val="single" w:sz="4" w:space="0" w:color="auto"/>
            </w:tcBorders>
          </w:tcPr>
          <w:p w14:paraId="06647552" w14:textId="77777777" w:rsidR="00234026" w:rsidRPr="001A2EC5" w:rsidRDefault="0075177C"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35 </w:t>
            </w:r>
          </w:p>
        </w:tc>
      </w:tr>
    </w:tbl>
    <w:p w14:paraId="25E8069F" w14:textId="77777777" w:rsidR="00234026" w:rsidRPr="001A2EC5" w:rsidRDefault="00234026" w:rsidP="001A2EC5">
      <w:pPr>
        <w:pStyle w:val="71grey"/>
        <w:rPr>
          <w:rFonts w:ascii="Times New Roman" w:hAnsi="Times New Roman" w:cs="Times New Roman"/>
          <w:color w:val="auto"/>
          <w:sz w:val="28"/>
          <w:szCs w:val="28"/>
          <w:lang w:val="kk-KZ"/>
        </w:rPr>
      </w:pPr>
    </w:p>
    <w:p w14:paraId="5152D9BA"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Жас және жаңадан келген педагогтарға әдістемелік көмек ұйымдастыру үшін жас педагог мектебі құрылды, директордың бұйрығымен тәлімгерлер тағайындалды.</w:t>
      </w:r>
    </w:p>
    <w:p w14:paraId="727797D9"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Педагогикалық тәжірибені жалпылау, тарату және тереңдету үшін озық тәжірибе мектебі құрылды, онда мұғалімдер өз жетістіктерімен, тәжірибелерімен бөліседі.</w:t>
      </w:r>
    </w:p>
    <w:p w14:paraId="71095385" w14:textId="77777777" w:rsidR="00234026" w:rsidRPr="001A2EC5" w:rsidRDefault="00234026" w:rsidP="001A2EC5">
      <w:pPr>
        <w:pStyle w:val="71grey"/>
        <w:rPr>
          <w:rFonts w:ascii="Times New Roman" w:hAnsi="Times New Roman" w:cs="Times New Roman"/>
          <w:color w:val="auto"/>
          <w:sz w:val="28"/>
          <w:szCs w:val="28"/>
          <w:lang w:val="kk-KZ"/>
        </w:rPr>
      </w:pPr>
    </w:p>
    <w:p w14:paraId="0DD6008B" w14:textId="77777777" w:rsidR="00234026" w:rsidRPr="001A2EC5" w:rsidRDefault="00234026" w:rsidP="00234026">
      <w:pPr>
        <w:pStyle w:val="711grey"/>
        <w:rPr>
          <w:rStyle w:val="72gray"/>
          <w:rFonts w:ascii="Times New Roman" w:hAnsi="Times New Roman" w:cs="Times New Roman"/>
          <w:color w:val="auto"/>
          <w:sz w:val="28"/>
          <w:szCs w:val="28"/>
          <w:lang w:val="kk-KZ"/>
        </w:rPr>
      </w:pPr>
      <w:r w:rsidRPr="001A2EC5">
        <w:rPr>
          <w:rStyle w:val="72gray"/>
          <w:rFonts w:ascii="Times New Roman" w:hAnsi="Times New Roman" w:cs="Times New Roman"/>
          <w:color w:val="auto"/>
          <w:sz w:val="28"/>
          <w:szCs w:val="28"/>
          <w:lang w:val="kk-KZ"/>
        </w:rPr>
        <w:t>Мұғалімдердің курстық қайта даярлаудан өтуі</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1"/>
        <w:gridCol w:w="3260"/>
        <w:gridCol w:w="1843"/>
        <w:gridCol w:w="2410"/>
      </w:tblGrid>
      <w:tr w:rsidR="00234026" w:rsidRPr="00F336EF" w14:paraId="208936B4" w14:textId="77777777" w:rsidTr="00405F80">
        <w:trPr>
          <w:trHeight w:val="689"/>
        </w:trPr>
        <w:tc>
          <w:tcPr>
            <w:tcW w:w="1291" w:type="dxa"/>
            <w:shd w:val="clear" w:color="auto" w:fill="auto"/>
            <w:tcMar>
              <w:top w:w="15" w:type="dxa"/>
              <w:left w:w="15" w:type="dxa"/>
              <w:bottom w:w="15" w:type="dxa"/>
              <w:right w:w="15" w:type="dxa"/>
            </w:tcMar>
            <w:hideMark/>
          </w:tcPr>
          <w:p w14:paraId="65DF8546" w14:textId="77777777" w:rsidR="00234026" w:rsidRPr="001A2EC5" w:rsidRDefault="00234026"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Оқу жылы</w:t>
            </w:r>
          </w:p>
        </w:tc>
        <w:tc>
          <w:tcPr>
            <w:tcW w:w="3260" w:type="dxa"/>
            <w:shd w:val="clear" w:color="auto" w:fill="auto"/>
            <w:tcMar>
              <w:top w:w="15" w:type="dxa"/>
              <w:left w:w="15" w:type="dxa"/>
              <w:bottom w:w="15" w:type="dxa"/>
              <w:right w:w="15" w:type="dxa"/>
            </w:tcMar>
            <w:hideMark/>
          </w:tcPr>
          <w:p w14:paraId="4B08B1C9" w14:textId="77777777" w:rsidR="00234026" w:rsidRPr="001A2EC5" w:rsidRDefault="00234026"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Курстық қайта даярлауға жататын педагог қызметкерлердің жалпы саны (адам)</w:t>
            </w:r>
          </w:p>
        </w:tc>
        <w:tc>
          <w:tcPr>
            <w:tcW w:w="1843" w:type="dxa"/>
            <w:shd w:val="clear" w:color="auto" w:fill="auto"/>
            <w:tcMar>
              <w:top w:w="15" w:type="dxa"/>
              <w:left w:w="15" w:type="dxa"/>
              <w:bottom w:w="15" w:type="dxa"/>
              <w:right w:w="15" w:type="dxa"/>
            </w:tcMar>
            <w:hideMark/>
          </w:tcPr>
          <w:p w14:paraId="27994051" w14:textId="77777777" w:rsidR="00234026" w:rsidRPr="001A2EC5" w:rsidRDefault="00234026"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Біліктілікті арттыру курсынан өтті</w:t>
            </w:r>
          </w:p>
        </w:tc>
        <w:tc>
          <w:tcPr>
            <w:tcW w:w="2410" w:type="dxa"/>
            <w:shd w:val="clear" w:color="auto" w:fill="auto"/>
            <w:tcMar>
              <w:top w:w="15" w:type="dxa"/>
              <w:left w:w="15" w:type="dxa"/>
              <w:bottom w:w="15" w:type="dxa"/>
              <w:right w:w="15" w:type="dxa"/>
            </w:tcMar>
            <w:hideMark/>
          </w:tcPr>
          <w:p w14:paraId="3D45242A" w14:textId="77777777" w:rsidR="00234026" w:rsidRPr="001A2EC5" w:rsidRDefault="00234026"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Қайта даярлау курсынан өткен мұғалімдер үлесі</w:t>
            </w:r>
          </w:p>
        </w:tc>
      </w:tr>
      <w:tr w:rsidR="00234026" w:rsidRPr="001A2EC5" w14:paraId="5D89D037" w14:textId="77777777" w:rsidTr="00405F80">
        <w:trPr>
          <w:trHeight w:val="246"/>
        </w:trPr>
        <w:tc>
          <w:tcPr>
            <w:tcW w:w="1291" w:type="dxa"/>
            <w:shd w:val="clear" w:color="auto" w:fill="auto"/>
            <w:tcMar>
              <w:top w:w="15" w:type="dxa"/>
              <w:left w:w="15" w:type="dxa"/>
              <w:bottom w:w="15" w:type="dxa"/>
              <w:right w:w="15" w:type="dxa"/>
            </w:tcMar>
            <w:hideMark/>
          </w:tcPr>
          <w:p w14:paraId="4B0449E4" w14:textId="0DBFD49D" w:rsidR="00234026" w:rsidRPr="001A2EC5" w:rsidRDefault="00627C1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2022/2023</w:t>
            </w:r>
          </w:p>
        </w:tc>
        <w:tc>
          <w:tcPr>
            <w:tcW w:w="3260" w:type="dxa"/>
            <w:shd w:val="clear" w:color="auto" w:fill="auto"/>
            <w:tcMar>
              <w:top w:w="15" w:type="dxa"/>
              <w:left w:w="15" w:type="dxa"/>
              <w:bottom w:w="15" w:type="dxa"/>
              <w:right w:w="15" w:type="dxa"/>
            </w:tcMar>
          </w:tcPr>
          <w:p w14:paraId="7E9399FF" w14:textId="35BF8CF9" w:rsidR="00234026" w:rsidRPr="001A2EC5" w:rsidRDefault="00F336EF"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1843" w:type="dxa"/>
            <w:shd w:val="clear" w:color="auto" w:fill="auto"/>
            <w:tcMar>
              <w:top w:w="15" w:type="dxa"/>
              <w:left w:w="15" w:type="dxa"/>
              <w:bottom w:w="15" w:type="dxa"/>
              <w:right w:w="15" w:type="dxa"/>
            </w:tcMar>
          </w:tcPr>
          <w:p w14:paraId="7F87DA99" w14:textId="58F492D8" w:rsidR="00234026" w:rsidRPr="001A2EC5" w:rsidRDefault="00627C1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2410" w:type="dxa"/>
            <w:shd w:val="clear" w:color="auto" w:fill="auto"/>
            <w:tcMar>
              <w:top w:w="15" w:type="dxa"/>
              <w:left w:w="15" w:type="dxa"/>
              <w:bottom w:w="15" w:type="dxa"/>
              <w:right w:w="15" w:type="dxa"/>
            </w:tcMar>
          </w:tcPr>
          <w:p w14:paraId="19DA0F4E" w14:textId="02B312B2" w:rsidR="00234026" w:rsidRPr="00F336EF" w:rsidRDefault="00627C19"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kk-KZ"/>
              </w:rPr>
              <w:t>67</w:t>
            </w:r>
            <w:r w:rsidR="00F336EF">
              <w:rPr>
                <w:rFonts w:ascii="Times New Roman" w:hAnsi="Times New Roman" w:cs="Times New Roman"/>
                <w:color w:val="auto"/>
                <w:sz w:val="28"/>
                <w:szCs w:val="28"/>
                <w:lang w:val="en-US"/>
              </w:rPr>
              <w:t>%</w:t>
            </w:r>
          </w:p>
        </w:tc>
      </w:tr>
      <w:tr w:rsidR="00234026" w:rsidRPr="001A2EC5" w14:paraId="1DF193CE" w14:textId="77777777" w:rsidTr="00405F80">
        <w:trPr>
          <w:trHeight w:val="209"/>
        </w:trPr>
        <w:tc>
          <w:tcPr>
            <w:tcW w:w="1291" w:type="dxa"/>
            <w:shd w:val="clear" w:color="auto" w:fill="auto"/>
            <w:tcMar>
              <w:top w:w="15" w:type="dxa"/>
              <w:left w:w="15" w:type="dxa"/>
              <w:bottom w:w="15" w:type="dxa"/>
              <w:right w:w="15" w:type="dxa"/>
            </w:tcMar>
            <w:hideMark/>
          </w:tcPr>
          <w:p w14:paraId="0B05C69E" w14:textId="031B31E3" w:rsidR="00234026" w:rsidRPr="001A2EC5" w:rsidRDefault="00627C1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2023/2024</w:t>
            </w:r>
          </w:p>
        </w:tc>
        <w:tc>
          <w:tcPr>
            <w:tcW w:w="3260" w:type="dxa"/>
            <w:shd w:val="clear" w:color="auto" w:fill="auto"/>
            <w:tcMar>
              <w:top w:w="15" w:type="dxa"/>
              <w:left w:w="15" w:type="dxa"/>
              <w:bottom w:w="15" w:type="dxa"/>
              <w:right w:w="15" w:type="dxa"/>
            </w:tcMar>
          </w:tcPr>
          <w:p w14:paraId="77A15FCE" w14:textId="168099FA" w:rsidR="00234026" w:rsidRPr="00F336EF" w:rsidRDefault="000B6D3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843" w:type="dxa"/>
            <w:shd w:val="clear" w:color="auto" w:fill="auto"/>
            <w:tcMar>
              <w:top w:w="15" w:type="dxa"/>
              <w:left w:w="15" w:type="dxa"/>
              <w:bottom w:w="15" w:type="dxa"/>
              <w:right w:w="15" w:type="dxa"/>
            </w:tcMar>
          </w:tcPr>
          <w:p w14:paraId="04E55BD3" w14:textId="5E9FD6D2" w:rsidR="00234026" w:rsidRPr="00F336EF" w:rsidRDefault="000B6D3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2410" w:type="dxa"/>
            <w:shd w:val="clear" w:color="auto" w:fill="auto"/>
            <w:tcMar>
              <w:top w:w="15" w:type="dxa"/>
              <w:left w:w="15" w:type="dxa"/>
              <w:bottom w:w="15" w:type="dxa"/>
              <w:right w:w="15" w:type="dxa"/>
            </w:tcMar>
          </w:tcPr>
          <w:p w14:paraId="6E005609" w14:textId="4C4D6C7F" w:rsidR="00234026" w:rsidRPr="000B6D39" w:rsidRDefault="000B6D3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r>
      <w:tr w:rsidR="00234026" w:rsidRPr="001A2EC5" w14:paraId="6031CC37" w14:textId="77777777" w:rsidTr="00405F80">
        <w:trPr>
          <w:trHeight w:val="184"/>
        </w:trPr>
        <w:tc>
          <w:tcPr>
            <w:tcW w:w="1291" w:type="dxa"/>
            <w:shd w:val="clear" w:color="auto" w:fill="auto"/>
            <w:tcMar>
              <w:top w:w="15" w:type="dxa"/>
              <w:left w:w="15" w:type="dxa"/>
              <w:bottom w:w="15" w:type="dxa"/>
              <w:right w:w="15" w:type="dxa"/>
            </w:tcMar>
            <w:hideMark/>
          </w:tcPr>
          <w:p w14:paraId="57BFF51D" w14:textId="39AD5420" w:rsidR="00234026" w:rsidRPr="001A2EC5" w:rsidRDefault="00627C1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2024/2025</w:t>
            </w:r>
          </w:p>
        </w:tc>
        <w:tc>
          <w:tcPr>
            <w:tcW w:w="3260" w:type="dxa"/>
            <w:shd w:val="clear" w:color="auto" w:fill="auto"/>
            <w:tcMar>
              <w:top w:w="15" w:type="dxa"/>
              <w:left w:w="15" w:type="dxa"/>
              <w:bottom w:w="15" w:type="dxa"/>
              <w:right w:w="15" w:type="dxa"/>
            </w:tcMar>
          </w:tcPr>
          <w:p w14:paraId="7A2B4AF9" w14:textId="30CDD9C8" w:rsidR="00234026" w:rsidRPr="00F336EF" w:rsidRDefault="000B6D3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1843" w:type="dxa"/>
            <w:shd w:val="clear" w:color="auto" w:fill="auto"/>
            <w:tcMar>
              <w:top w:w="15" w:type="dxa"/>
              <w:left w:w="15" w:type="dxa"/>
              <w:bottom w:w="15" w:type="dxa"/>
              <w:right w:w="15" w:type="dxa"/>
            </w:tcMar>
          </w:tcPr>
          <w:p w14:paraId="69E832CF" w14:textId="06EDD8F8" w:rsidR="00234026" w:rsidRPr="00F336EF" w:rsidRDefault="000B6D3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2410" w:type="dxa"/>
            <w:shd w:val="clear" w:color="auto" w:fill="auto"/>
            <w:tcMar>
              <w:top w:w="15" w:type="dxa"/>
              <w:left w:w="15" w:type="dxa"/>
              <w:bottom w:w="15" w:type="dxa"/>
              <w:right w:w="15" w:type="dxa"/>
            </w:tcMar>
          </w:tcPr>
          <w:p w14:paraId="0BF20EE3" w14:textId="1ECA272B" w:rsidR="00234026" w:rsidRPr="00F336EF" w:rsidRDefault="000B6D39"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kk-KZ"/>
              </w:rPr>
              <w:t>25</w:t>
            </w:r>
            <w:r w:rsidR="00F336EF">
              <w:rPr>
                <w:rFonts w:ascii="Times New Roman" w:hAnsi="Times New Roman" w:cs="Times New Roman"/>
                <w:color w:val="auto"/>
                <w:sz w:val="28"/>
                <w:szCs w:val="28"/>
                <w:lang w:val="en-US"/>
              </w:rPr>
              <w:t>%</w:t>
            </w:r>
          </w:p>
        </w:tc>
      </w:tr>
    </w:tbl>
    <w:p w14:paraId="71744B32" w14:textId="77777777" w:rsidR="00234026" w:rsidRPr="001A2EC5" w:rsidRDefault="00234026" w:rsidP="001A2EC5">
      <w:pPr>
        <w:pStyle w:val="71grey"/>
        <w:rPr>
          <w:rFonts w:ascii="Times New Roman" w:hAnsi="Times New Roman" w:cs="Times New Roman"/>
          <w:color w:val="auto"/>
          <w:sz w:val="28"/>
          <w:szCs w:val="28"/>
          <w:lang w:val="kk-KZ"/>
        </w:rPr>
      </w:pPr>
    </w:p>
    <w:p w14:paraId="1575A89D"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Педагог кадрларды қайта даярлау курсынан өткен кезде педагогтарды аттестациядан өту мерзімдері, сондай-ақ олардың жұмысының тиімділігі ескеріледі. Білім сапасы төмен мұғалімдерге курстық жұмыс арқылы жоспардан тыс біліктілігін арттыру ұсынылады.</w:t>
      </w:r>
    </w:p>
    <w:p w14:paraId="5DD254CB" w14:textId="7F62FF3B" w:rsidR="00234026" w:rsidRPr="001A2EC5" w:rsidRDefault="00627C19" w:rsidP="00234026">
      <w:pPr>
        <w:pStyle w:val="711grey"/>
        <w:rPr>
          <w:rStyle w:val="72gray"/>
          <w:rFonts w:ascii="Times New Roman" w:hAnsi="Times New Roman" w:cs="Times New Roman"/>
          <w:color w:val="auto"/>
          <w:sz w:val="28"/>
          <w:szCs w:val="28"/>
          <w:lang w:val="kk-KZ"/>
        </w:rPr>
      </w:pPr>
      <w:r>
        <w:rPr>
          <w:rStyle w:val="72gray"/>
          <w:rFonts w:ascii="Times New Roman" w:hAnsi="Times New Roman" w:cs="Times New Roman"/>
          <w:color w:val="auto"/>
          <w:sz w:val="28"/>
          <w:szCs w:val="28"/>
          <w:lang w:val="kk-KZ"/>
        </w:rPr>
        <w:lastRenderedPageBreak/>
        <w:t>2024/2025</w:t>
      </w:r>
      <w:r w:rsidR="00234026" w:rsidRPr="001A2EC5">
        <w:rPr>
          <w:rStyle w:val="72gray"/>
          <w:rFonts w:ascii="Times New Roman" w:hAnsi="Times New Roman" w:cs="Times New Roman"/>
          <w:color w:val="auto"/>
          <w:sz w:val="28"/>
          <w:szCs w:val="28"/>
          <w:lang w:val="kk-KZ"/>
        </w:rPr>
        <w:t xml:space="preserve"> оқу жылында</w:t>
      </w:r>
    </w:p>
    <w:p w14:paraId="690BCDB4" w14:textId="77777777" w:rsidR="00234026" w:rsidRPr="001A2EC5" w:rsidRDefault="00234026" w:rsidP="00234026">
      <w:pPr>
        <w:pStyle w:val="711grey"/>
        <w:rPr>
          <w:rStyle w:val="72gray"/>
          <w:rFonts w:ascii="Times New Roman" w:hAnsi="Times New Roman" w:cs="Times New Roman"/>
          <w:color w:val="auto"/>
          <w:sz w:val="28"/>
          <w:szCs w:val="28"/>
          <w:lang w:val="kk-KZ"/>
        </w:rPr>
      </w:pPr>
      <w:r w:rsidRPr="001A2EC5">
        <w:rPr>
          <w:rStyle w:val="72gray"/>
          <w:rFonts w:ascii="Times New Roman" w:hAnsi="Times New Roman" w:cs="Times New Roman"/>
          <w:color w:val="auto"/>
          <w:sz w:val="28"/>
          <w:szCs w:val="28"/>
          <w:lang w:val="kk-KZ"/>
        </w:rPr>
        <w:t xml:space="preserve">мұғалімдердің конкурс, олимпиада, іс-шараларға </w:t>
      </w:r>
    </w:p>
    <w:p w14:paraId="04DF6A0E" w14:textId="77777777" w:rsidR="00234026" w:rsidRPr="001A2EC5" w:rsidRDefault="00234026" w:rsidP="00234026">
      <w:pPr>
        <w:pStyle w:val="711grey"/>
        <w:rPr>
          <w:rStyle w:val="72gray"/>
          <w:rFonts w:ascii="Times New Roman" w:hAnsi="Times New Roman" w:cs="Times New Roman"/>
          <w:color w:val="auto"/>
          <w:sz w:val="28"/>
          <w:szCs w:val="28"/>
          <w:lang w:val="kk-KZ"/>
        </w:rPr>
      </w:pPr>
      <w:r w:rsidRPr="001A2EC5">
        <w:rPr>
          <w:rStyle w:val="72gray"/>
          <w:rFonts w:ascii="Times New Roman" w:hAnsi="Times New Roman" w:cs="Times New Roman"/>
          <w:color w:val="auto"/>
          <w:sz w:val="28"/>
          <w:szCs w:val="28"/>
          <w:lang w:val="kk-KZ"/>
        </w:rPr>
        <w:t>қатысуын қадағалау</w:t>
      </w:r>
    </w:p>
    <w:tbl>
      <w:tblPr>
        <w:tblW w:w="0" w:type="auto"/>
        <w:tblLayout w:type="fixed"/>
        <w:tblLook w:val="04A0" w:firstRow="1" w:lastRow="0" w:firstColumn="1" w:lastColumn="0" w:noHBand="0" w:noVBand="1"/>
      </w:tblPr>
      <w:tblGrid>
        <w:gridCol w:w="440"/>
        <w:gridCol w:w="1555"/>
        <w:gridCol w:w="1206"/>
        <w:gridCol w:w="1213"/>
        <w:gridCol w:w="1243"/>
        <w:gridCol w:w="1957"/>
        <w:gridCol w:w="1708"/>
      </w:tblGrid>
      <w:tr w:rsidR="00234026" w:rsidRPr="001A2EC5" w14:paraId="362CA022" w14:textId="77777777" w:rsidTr="00405F80">
        <w:tc>
          <w:tcPr>
            <w:tcW w:w="440" w:type="dxa"/>
            <w:vMerge w:val="restart"/>
            <w:tcBorders>
              <w:top w:val="single" w:sz="4" w:space="0" w:color="auto"/>
              <w:left w:val="single" w:sz="4" w:space="0" w:color="auto"/>
              <w:bottom w:val="single" w:sz="4" w:space="0" w:color="auto"/>
              <w:right w:val="single" w:sz="4" w:space="0" w:color="auto"/>
            </w:tcBorders>
            <w:hideMark/>
          </w:tcPr>
          <w:p w14:paraId="09F451A3"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w:t>
            </w:r>
          </w:p>
        </w:tc>
        <w:tc>
          <w:tcPr>
            <w:tcW w:w="1555" w:type="dxa"/>
            <w:vMerge w:val="restart"/>
            <w:tcBorders>
              <w:top w:val="single" w:sz="4" w:space="0" w:color="auto"/>
              <w:left w:val="single" w:sz="4" w:space="0" w:color="auto"/>
              <w:bottom w:val="single" w:sz="4" w:space="0" w:color="auto"/>
              <w:right w:val="single" w:sz="4" w:space="0" w:color="auto"/>
            </w:tcBorders>
            <w:hideMark/>
          </w:tcPr>
          <w:p w14:paraId="7CEC96AE"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Конкурс</w:t>
            </w:r>
            <w:r w:rsidRPr="001A2EC5">
              <w:rPr>
                <w:rStyle w:val="52"/>
                <w:rFonts w:ascii="Times New Roman" w:hAnsi="Times New Roman" w:cs="Times New Roman"/>
                <w:color w:val="auto"/>
                <w:sz w:val="28"/>
                <w:szCs w:val="28"/>
              </w:rPr>
              <w:t xml:space="preserve"> </w:t>
            </w:r>
            <w:proofErr w:type="spellStart"/>
            <w:r w:rsidRPr="001A2EC5">
              <w:rPr>
                <w:rStyle w:val="52"/>
                <w:rFonts w:ascii="Times New Roman" w:hAnsi="Times New Roman" w:cs="Times New Roman"/>
                <w:color w:val="auto"/>
                <w:sz w:val="28"/>
                <w:szCs w:val="28"/>
              </w:rPr>
              <w:t>атауы</w:t>
            </w:r>
            <w:proofErr w:type="spellEnd"/>
          </w:p>
        </w:tc>
        <w:tc>
          <w:tcPr>
            <w:tcW w:w="1206" w:type="dxa"/>
            <w:vMerge w:val="restart"/>
            <w:tcBorders>
              <w:top w:val="single" w:sz="4" w:space="0" w:color="auto"/>
              <w:left w:val="single" w:sz="4" w:space="0" w:color="auto"/>
              <w:bottom w:val="single" w:sz="4" w:space="0" w:color="auto"/>
              <w:right w:val="single" w:sz="4" w:space="0" w:color="auto"/>
            </w:tcBorders>
            <w:hideMark/>
          </w:tcPr>
          <w:p w14:paraId="1B5D8175"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Педагог</w:t>
            </w:r>
            <w:r w:rsidRPr="001A2EC5">
              <w:rPr>
                <w:rStyle w:val="52"/>
                <w:rFonts w:ascii="Times New Roman" w:hAnsi="Times New Roman" w:cs="Times New Roman"/>
                <w:color w:val="auto"/>
                <w:sz w:val="28"/>
                <w:szCs w:val="28"/>
              </w:rPr>
              <w:t>тың аты-жөні</w:t>
            </w:r>
          </w:p>
        </w:tc>
        <w:tc>
          <w:tcPr>
            <w:tcW w:w="6121" w:type="dxa"/>
            <w:gridSpan w:val="4"/>
            <w:tcBorders>
              <w:top w:val="single" w:sz="4" w:space="0" w:color="auto"/>
              <w:left w:val="single" w:sz="4" w:space="0" w:color="auto"/>
              <w:bottom w:val="single" w:sz="4" w:space="0" w:color="auto"/>
              <w:right w:val="single" w:sz="4" w:space="0" w:color="auto"/>
            </w:tcBorders>
            <w:hideMark/>
          </w:tcPr>
          <w:p w14:paraId="6D3C1CE0"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rPr>
              <w:t>К</w:t>
            </w:r>
            <w:r w:rsidRPr="001A2EC5">
              <w:rPr>
                <w:rStyle w:val="52"/>
                <w:rFonts w:ascii="Times New Roman" w:hAnsi="Times New Roman" w:cs="Times New Roman"/>
                <w:color w:val="auto"/>
                <w:sz w:val="28"/>
                <w:szCs w:val="28"/>
                <w:lang w:val="kk-KZ"/>
              </w:rPr>
              <w:t>онкурс/олимпиад</w:t>
            </w:r>
            <w:r w:rsidRPr="001A2EC5">
              <w:rPr>
                <w:rStyle w:val="52"/>
                <w:rFonts w:ascii="Times New Roman" w:hAnsi="Times New Roman" w:cs="Times New Roman"/>
                <w:color w:val="auto"/>
                <w:sz w:val="28"/>
                <w:szCs w:val="28"/>
              </w:rPr>
              <w:t>а деңгейі</w:t>
            </w:r>
          </w:p>
        </w:tc>
      </w:tr>
      <w:tr w:rsidR="00234026" w:rsidRPr="001A2EC5" w14:paraId="4ABA492C" w14:textId="77777777" w:rsidTr="00405F80">
        <w:tc>
          <w:tcPr>
            <w:tcW w:w="440" w:type="dxa"/>
            <w:vMerge/>
            <w:tcBorders>
              <w:top w:val="single" w:sz="4" w:space="0" w:color="auto"/>
              <w:left w:val="single" w:sz="4" w:space="0" w:color="auto"/>
              <w:bottom w:val="single" w:sz="4" w:space="0" w:color="auto"/>
              <w:right w:val="single" w:sz="4" w:space="0" w:color="auto"/>
            </w:tcBorders>
            <w:vAlign w:val="center"/>
            <w:hideMark/>
          </w:tcPr>
          <w:p w14:paraId="6907FB69" w14:textId="77777777" w:rsidR="00234026" w:rsidRPr="001A2EC5" w:rsidRDefault="00234026" w:rsidP="00405F80">
            <w:pPr>
              <w:pStyle w:val="848"/>
              <w:rPr>
                <w:rStyle w:val="52"/>
                <w:rFonts w:ascii="Times New Roman" w:hAnsi="Times New Roman" w:cs="Times New Roman"/>
                <w:color w:val="auto"/>
                <w:sz w:val="28"/>
                <w:szCs w:val="28"/>
                <w:lang w:val="kk-KZ"/>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7244DAC9" w14:textId="77777777" w:rsidR="00234026" w:rsidRPr="001A2EC5" w:rsidRDefault="00234026" w:rsidP="00405F80">
            <w:pPr>
              <w:pStyle w:val="848"/>
              <w:rPr>
                <w:rStyle w:val="52"/>
                <w:rFonts w:ascii="Times New Roman" w:hAnsi="Times New Roman" w:cs="Times New Roman"/>
                <w:color w:val="auto"/>
                <w:sz w:val="28"/>
                <w:szCs w:val="28"/>
                <w:lang w:val="kk-KZ"/>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568A4395" w14:textId="77777777" w:rsidR="00234026" w:rsidRPr="001A2EC5" w:rsidRDefault="00234026" w:rsidP="00405F80">
            <w:pPr>
              <w:pStyle w:val="848"/>
              <w:rPr>
                <w:rStyle w:val="52"/>
                <w:rFonts w:ascii="Times New Roman" w:hAnsi="Times New Roman" w:cs="Times New Roman"/>
                <w:color w:val="auto"/>
                <w:sz w:val="28"/>
                <w:szCs w:val="28"/>
                <w:lang w:val="kk-KZ"/>
              </w:rPr>
            </w:pPr>
          </w:p>
        </w:tc>
        <w:tc>
          <w:tcPr>
            <w:tcW w:w="1213" w:type="dxa"/>
            <w:tcBorders>
              <w:top w:val="single" w:sz="4" w:space="0" w:color="auto"/>
              <w:left w:val="single" w:sz="4" w:space="0" w:color="auto"/>
              <w:bottom w:val="single" w:sz="4" w:space="0" w:color="auto"/>
              <w:right w:val="single" w:sz="4" w:space="0" w:color="auto"/>
            </w:tcBorders>
            <w:hideMark/>
          </w:tcPr>
          <w:p w14:paraId="114FA0FF" w14:textId="35214B10" w:rsidR="00234026" w:rsidRPr="001A2EC5" w:rsidRDefault="00BD68EE" w:rsidP="00405F80">
            <w:pPr>
              <w:pStyle w:val="848"/>
              <w:rPr>
                <w:rStyle w:val="52"/>
                <w:rFonts w:ascii="Times New Roman" w:hAnsi="Times New Roman" w:cs="Times New Roman"/>
                <w:color w:val="auto"/>
                <w:sz w:val="28"/>
                <w:szCs w:val="28"/>
                <w:lang w:val="kk-KZ"/>
              </w:rPr>
            </w:pPr>
            <w:proofErr w:type="spellStart"/>
            <w:r w:rsidRPr="001A2EC5">
              <w:rPr>
                <w:rStyle w:val="52"/>
                <w:rFonts w:ascii="Times New Roman" w:hAnsi="Times New Roman" w:cs="Times New Roman"/>
                <w:color w:val="auto"/>
                <w:sz w:val="28"/>
                <w:szCs w:val="28"/>
              </w:rPr>
              <w:t>А</w:t>
            </w:r>
            <w:r w:rsidR="00234026" w:rsidRPr="001A2EC5">
              <w:rPr>
                <w:rStyle w:val="52"/>
                <w:rFonts w:ascii="Times New Roman" w:hAnsi="Times New Roman" w:cs="Times New Roman"/>
                <w:color w:val="auto"/>
                <w:sz w:val="28"/>
                <w:szCs w:val="28"/>
              </w:rPr>
              <w:t>удандық</w:t>
            </w:r>
            <w:proofErr w:type="spellEnd"/>
          </w:p>
        </w:tc>
        <w:tc>
          <w:tcPr>
            <w:tcW w:w="1243" w:type="dxa"/>
            <w:tcBorders>
              <w:top w:val="single" w:sz="4" w:space="0" w:color="auto"/>
              <w:left w:val="single" w:sz="4" w:space="0" w:color="auto"/>
              <w:bottom w:val="single" w:sz="4" w:space="0" w:color="auto"/>
              <w:right w:val="single" w:sz="4" w:space="0" w:color="auto"/>
            </w:tcBorders>
            <w:hideMark/>
          </w:tcPr>
          <w:p w14:paraId="36DFFF66" w14:textId="77777777" w:rsidR="00234026" w:rsidRPr="007D34B4" w:rsidRDefault="007D34B4" w:rsidP="00405F80">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облыстық</w:t>
            </w:r>
          </w:p>
        </w:tc>
        <w:tc>
          <w:tcPr>
            <w:tcW w:w="1957" w:type="dxa"/>
            <w:tcBorders>
              <w:top w:val="single" w:sz="4" w:space="0" w:color="auto"/>
              <w:left w:val="single" w:sz="4" w:space="0" w:color="auto"/>
              <w:bottom w:val="single" w:sz="4" w:space="0" w:color="auto"/>
              <w:right w:val="single" w:sz="4" w:space="0" w:color="auto"/>
            </w:tcBorders>
            <w:hideMark/>
          </w:tcPr>
          <w:p w14:paraId="4A55BEB3" w14:textId="77777777" w:rsidR="00234026" w:rsidRPr="001A2EC5" w:rsidRDefault="00BD05A4"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Р</w:t>
            </w:r>
            <w:r w:rsidR="00234026" w:rsidRPr="001A2EC5">
              <w:rPr>
                <w:rStyle w:val="52"/>
                <w:rFonts w:ascii="Times New Roman" w:hAnsi="Times New Roman" w:cs="Times New Roman"/>
                <w:color w:val="auto"/>
                <w:sz w:val="28"/>
                <w:szCs w:val="28"/>
                <w:lang w:val="kk-KZ"/>
              </w:rPr>
              <w:t>еспублика</w:t>
            </w:r>
            <w:r w:rsidR="00234026" w:rsidRPr="001A2EC5">
              <w:rPr>
                <w:rStyle w:val="52"/>
                <w:rFonts w:ascii="Times New Roman" w:hAnsi="Times New Roman" w:cs="Times New Roman"/>
                <w:color w:val="auto"/>
                <w:sz w:val="28"/>
                <w:szCs w:val="28"/>
              </w:rPr>
              <w:t>лық</w:t>
            </w:r>
          </w:p>
        </w:tc>
        <w:tc>
          <w:tcPr>
            <w:tcW w:w="1708" w:type="dxa"/>
            <w:tcBorders>
              <w:top w:val="single" w:sz="4" w:space="0" w:color="auto"/>
              <w:left w:val="single" w:sz="4" w:space="0" w:color="auto"/>
              <w:bottom w:val="single" w:sz="4" w:space="0" w:color="auto"/>
              <w:right w:val="single" w:sz="4" w:space="0" w:color="auto"/>
            </w:tcBorders>
            <w:hideMark/>
          </w:tcPr>
          <w:p w14:paraId="5681C047"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rPr>
              <w:t>халықаралық</w:t>
            </w:r>
          </w:p>
        </w:tc>
      </w:tr>
      <w:tr w:rsidR="00234026" w:rsidRPr="001A2EC5" w14:paraId="51A222E9" w14:textId="77777777" w:rsidTr="00405F80">
        <w:tc>
          <w:tcPr>
            <w:tcW w:w="440" w:type="dxa"/>
            <w:tcBorders>
              <w:top w:val="single" w:sz="4" w:space="0" w:color="auto"/>
              <w:left w:val="single" w:sz="4" w:space="0" w:color="auto"/>
              <w:bottom w:val="single" w:sz="4" w:space="0" w:color="auto"/>
              <w:right w:val="single" w:sz="4" w:space="0" w:color="auto"/>
            </w:tcBorders>
            <w:hideMark/>
          </w:tcPr>
          <w:p w14:paraId="6795ED9B" w14:textId="77777777" w:rsidR="00234026" w:rsidRPr="001A2EC5" w:rsidRDefault="00234026"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1</w:t>
            </w:r>
          </w:p>
        </w:tc>
        <w:tc>
          <w:tcPr>
            <w:tcW w:w="1555" w:type="dxa"/>
            <w:tcBorders>
              <w:top w:val="single" w:sz="4" w:space="0" w:color="auto"/>
              <w:left w:val="single" w:sz="4" w:space="0" w:color="auto"/>
              <w:bottom w:val="single" w:sz="4" w:space="0" w:color="auto"/>
              <w:right w:val="single" w:sz="4" w:space="0" w:color="auto"/>
            </w:tcBorders>
          </w:tcPr>
          <w:p w14:paraId="7DC93E3A" w14:textId="77777777" w:rsidR="00234026" w:rsidRPr="007D34B4" w:rsidRDefault="007D34B4" w:rsidP="00405F80">
            <w:pPr>
              <w:pStyle w:val="848"/>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lang w:val="kk-KZ"/>
              </w:rPr>
              <w:t>Үздік педагог</w:t>
            </w:r>
            <w:r>
              <w:rPr>
                <w:rFonts w:ascii="Times New Roman" w:hAnsi="Times New Roman" w:cs="Times New Roman"/>
                <w:color w:val="auto"/>
                <w:sz w:val="28"/>
                <w:szCs w:val="28"/>
              </w:rPr>
              <w:t>»</w:t>
            </w:r>
          </w:p>
        </w:tc>
        <w:tc>
          <w:tcPr>
            <w:tcW w:w="1206" w:type="dxa"/>
            <w:tcBorders>
              <w:top w:val="single" w:sz="4" w:space="0" w:color="auto"/>
              <w:left w:val="single" w:sz="4" w:space="0" w:color="auto"/>
              <w:bottom w:val="single" w:sz="4" w:space="0" w:color="auto"/>
              <w:right w:val="single" w:sz="4" w:space="0" w:color="auto"/>
            </w:tcBorders>
          </w:tcPr>
          <w:p w14:paraId="2C653EFE" w14:textId="77777777" w:rsidR="00234026" w:rsidRPr="001A2EC5" w:rsidRDefault="00234026" w:rsidP="00405F80">
            <w:pPr>
              <w:pStyle w:val="848"/>
              <w:rPr>
                <w:rFonts w:ascii="Times New Roman" w:hAnsi="Times New Roman" w:cs="Times New Roman"/>
                <w:color w:val="auto"/>
                <w:sz w:val="28"/>
                <w:szCs w:val="28"/>
                <w:lang w:val="kk-KZ"/>
              </w:rPr>
            </w:pPr>
          </w:p>
        </w:tc>
        <w:tc>
          <w:tcPr>
            <w:tcW w:w="1213" w:type="dxa"/>
            <w:tcBorders>
              <w:top w:val="single" w:sz="4" w:space="0" w:color="auto"/>
              <w:left w:val="single" w:sz="4" w:space="0" w:color="auto"/>
              <w:bottom w:val="single" w:sz="4" w:space="0" w:color="auto"/>
              <w:right w:val="single" w:sz="4" w:space="0" w:color="auto"/>
            </w:tcBorders>
          </w:tcPr>
          <w:p w14:paraId="432E5CEE" w14:textId="77777777" w:rsidR="00234026" w:rsidRPr="001A2EC5" w:rsidRDefault="007D34B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w:t>
            </w:r>
          </w:p>
        </w:tc>
        <w:tc>
          <w:tcPr>
            <w:tcW w:w="1243" w:type="dxa"/>
            <w:tcBorders>
              <w:top w:val="single" w:sz="4" w:space="0" w:color="auto"/>
              <w:left w:val="single" w:sz="4" w:space="0" w:color="auto"/>
              <w:bottom w:val="single" w:sz="4" w:space="0" w:color="auto"/>
              <w:right w:val="single" w:sz="4" w:space="0" w:color="auto"/>
            </w:tcBorders>
          </w:tcPr>
          <w:p w14:paraId="64AFFB50" w14:textId="77777777" w:rsidR="00234026" w:rsidRPr="001A2EC5" w:rsidRDefault="00234026" w:rsidP="00405F80">
            <w:pPr>
              <w:pStyle w:val="848"/>
              <w:rPr>
                <w:rFonts w:ascii="Times New Roman" w:hAnsi="Times New Roman" w:cs="Times New Roman"/>
                <w:color w:val="auto"/>
                <w:sz w:val="28"/>
                <w:szCs w:val="28"/>
                <w:lang w:val="kk-KZ"/>
              </w:rPr>
            </w:pPr>
          </w:p>
        </w:tc>
        <w:tc>
          <w:tcPr>
            <w:tcW w:w="1957" w:type="dxa"/>
            <w:tcBorders>
              <w:top w:val="single" w:sz="4" w:space="0" w:color="auto"/>
              <w:left w:val="single" w:sz="4" w:space="0" w:color="auto"/>
              <w:bottom w:val="single" w:sz="4" w:space="0" w:color="auto"/>
              <w:right w:val="single" w:sz="4" w:space="0" w:color="auto"/>
            </w:tcBorders>
          </w:tcPr>
          <w:p w14:paraId="4E4918A2" w14:textId="77777777" w:rsidR="00234026" w:rsidRPr="001A2EC5" w:rsidRDefault="00234026" w:rsidP="00405F80">
            <w:pPr>
              <w:pStyle w:val="848"/>
              <w:rPr>
                <w:rFonts w:ascii="Times New Roman" w:hAnsi="Times New Roman" w:cs="Times New Roman"/>
                <w:color w:val="auto"/>
                <w:sz w:val="28"/>
                <w:szCs w:val="28"/>
                <w:lang w:val="kk-KZ"/>
              </w:rPr>
            </w:pPr>
          </w:p>
        </w:tc>
        <w:tc>
          <w:tcPr>
            <w:tcW w:w="1708" w:type="dxa"/>
            <w:tcBorders>
              <w:top w:val="single" w:sz="4" w:space="0" w:color="auto"/>
              <w:left w:val="single" w:sz="4" w:space="0" w:color="auto"/>
              <w:bottom w:val="single" w:sz="4" w:space="0" w:color="auto"/>
              <w:right w:val="single" w:sz="4" w:space="0" w:color="auto"/>
            </w:tcBorders>
          </w:tcPr>
          <w:p w14:paraId="6542E042" w14:textId="77777777" w:rsidR="00234026" w:rsidRPr="001A2EC5" w:rsidRDefault="00234026" w:rsidP="00405F80">
            <w:pPr>
              <w:pStyle w:val="848"/>
              <w:rPr>
                <w:rFonts w:ascii="Times New Roman" w:hAnsi="Times New Roman" w:cs="Times New Roman"/>
                <w:color w:val="auto"/>
                <w:sz w:val="28"/>
                <w:szCs w:val="28"/>
                <w:lang w:val="kk-KZ"/>
              </w:rPr>
            </w:pPr>
          </w:p>
        </w:tc>
      </w:tr>
      <w:tr w:rsidR="00234026" w:rsidRPr="001A2EC5" w14:paraId="100ABAE7" w14:textId="77777777" w:rsidTr="00405F80">
        <w:tc>
          <w:tcPr>
            <w:tcW w:w="440" w:type="dxa"/>
            <w:tcBorders>
              <w:top w:val="single" w:sz="4" w:space="0" w:color="auto"/>
              <w:left w:val="single" w:sz="4" w:space="0" w:color="auto"/>
              <w:bottom w:val="single" w:sz="4" w:space="0" w:color="auto"/>
              <w:right w:val="single" w:sz="4" w:space="0" w:color="auto"/>
            </w:tcBorders>
            <w:hideMark/>
          </w:tcPr>
          <w:p w14:paraId="542223CD" w14:textId="77777777" w:rsidR="00234026" w:rsidRPr="001A2EC5" w:rsidRDefault="00234026"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2</w:t>
            </w:r>
          </w:p>
        </w:tc>
        <w:tc>
          <w:tcPr>
            <w:tcW w:w="1555" w:type="dxa"/>
            <w:tcBorders>
              <w:top w:val="single" w:sz="4" w:space="0" w:color="auto"/>
              <w:left w:val="single" w:sz="4" w:space="0" w:color="auto"/>
              <w:bottom w:val="single" w:sz="4" w:space="0" w:color="auto"/>
              <w:right w:val="single" w:sz="4" w:space="0" w:color="auto"/>
            </w:tcBorders>
          </w:tcPr>
          <w:p w14:paraId="3CC46389" w14:textId="77777777" w:rsidR="00234026" w:rsidRPr="001A2EC5" w:rsidRDefault="007D34B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«Жас математик»</w:t>
            </w:r>
          </w:p>
        </w:tc>
        <w:tc>
          <w:tcPr>
            <w:tcW w:w="1206" w:type="dxa"/>
            <w:tcBorders>
              <w:top w:val="single" w:sz="4" w:space="0" w:color="auto"/>
              <w:left w:val="single" w:sz="4" w:space="0" w:color="auto"/>
              <w:bottom w:val="single" w:sz="4" w:space="0" w:color="auto"/>
              <w:right w:val="single" w:sz="4" w:space="0" w:color="auto"/>
            </w:tcBorders>
          </w:tcPr>
          <w:p w14:paraId="552B6678" w14:textId="77777777" w:rsidR="00234026" w:rsidRPr="001A2EC5" w:rsidRDefault="00234026" w:rsidP="00405F80">
            <w:pPr>
              <w:pStyle w:val="848"/>
              <w:rPr>
                <w:rFonts w:ascii="Times New Roman" w:hAnsi="Times New Roman" w:cs="Times New Roman"/>
                <w:color w:val="auto"/>
                <w:sz w:val="28"/>
                <w:szCs w:val="28"/>
                <w:lang w:val="kk-KZ"/>
              </w:rPr>
            </w:pPr>
          </w:p>
        </w:tc>
        <w:tc>
          <w:tcPr>
            <w:tcW w:w="1213" w:type="dxa"/>
            <w:tcBorders>
              <w:top w:val="single" w:sz="4" w:space="0" w:color="auto"/>
              <w:left w:val="single" w:sz="4" w:space="0" w:color="auto"/>
              <w:bottom w:val="single" w:sz="4" w:space="0" w:color="auto"/>
              <w:right w:val="single" w:sz="4" w:space="0" w:color="auto"/>
            </w:tcBorders>
          </w:tcPr>
          <w:p w14:paraId="7D06F26A" w14:textId="77777777" w:rsidR="00234026" w:rsidRPr="001A2EC5" w:rsidRDefault="00234026" w:rsidP="00405F80">
            <w:pPr>
              <w:pStyle w:val="848"/>
              <w:rPr>
                <w:rFonts w:ascii="Times New Roman" w:hAnsi="Times New Roman" w:cs="Times New Roman"/>
                <w:color w:val="auto"/>
                <w:sz w:val="28"/>
                <w:szCs w:val="28"/>
                <w:lang w:val="kk-KZ"/>
              </w:rPr>
            </w:pPr>
          </w:p>
        </w:tc>
        <w:tc>
          <w:tcPr>
            <w:tcW w:w="1243" w:type="dxa"/>
            <w:tcBorders>
              <w:top w:val="single" w:sz="4" w:space="0" w:color="auto"/>
              <w:left w:val="single" w:sz="4" w:space="0" w:color="auto"/>
              <w:bottom w:val="single" w:sz="4" w:space="0" w:color="auto"/>
              <w:right w:val="single" w:sz="4" w:space="0" w:color="auto"/>
            </w:tcBorders>
          </w:tcPr>
          <w:p w14:paraId="0E8ED122" w14:textId="77777777" w:rsidR="00234026" w:rsidRPr="001A2EC5" w:rsidRDefault="007D34B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w:t>
            </w:r>
          </w:p>
        </w:tc>
        <w:tc>
          <w:tcPr>
            <w:tcW w:w="1957" w:type="dxa"/>
            <w:tcBorders>
              <w:top w:val="single" w:sz="4" w:space="0" w:color="auto"/>
              <w:left w:val="single" w:sz="4" w:space="0" w:color="auto"/>
              <w:bottom w:val="single" w:sz="4" w:space="0" w:color="auto"/>
              <w:right w:val="single" w:sz="4" w:space="0" w:color="auto"/>
            </w:tcBorders>
          </w:tcPr>
          <w:p w14:paraId="17F9CC50" w14:textId="77777777" w:rsidR="00234026" w:rsidRPr="001A2EC5" w:rsidRDefault="00234026" w:rsidP="00405F80">
            <w:pPr>
              <w:pStyle w:val="848"/>
              <w:rPr>
                <w:rFonts w:ascii="Times New Roman" w:hAnsi="Times New Roman" w:cs="Times New Roman"/>
                <w:color w:val="auto"/>
                <w:sz w:val="28"/>
                <w:szCs w:val="28"/>
                <w:lang w:val="kk-KZ"/>
              </w:rPr>
            </w:pPr>
          </w:p>
        </w:tc>
        <w:tc>
          <w:tcPr>
            <w:tcW w:w="1708" w:type="dxa"/>
            <w:tcBorders>
              <w:top w:val="single" w:sz="4" w:space="0" w:color="auto"/>
              <w:left w:val="single" w:sz="4" w:space="0" w:color="auto"/>
              <w:bottom w:val="single" w:sz="4" w:space="0" w:color="auto"/>
              <w:right w:val="single" w:sz="4" w:space="0" w:color="auto"/>
            </w:tcBorders>
          </w:tcPr>
          <w:p w14:paraId="651FCD10" w14:textId="77777777" w:rsidR="00234026" w:rsidRPr="001A2EC5" w:rsidRDefault="00234026" w:rsidP="00405F80">
            <w:pPr>
              <w:pStyle w:val="848"/>
              <w:rPr>
                <w:rFonts w:ascii="Times New Roman" w:hAnsi="Times New Roman" w:cs="Times New Roman"/>
                <w:color w:val="auto"/>
                <w:sz w:val="28"/>
                <w:szCs w:val="28"/>
                <w:lang w:val="kk-KZ"/>
              </w:rPr>
            </w:pPr>
          </w:p>
        </w:tc>
      </w:tr>
      <w:tr w:rsidR="00234026" w:rsidRPr="001A2EC5" w14:paraId="59D40B97" w14:textId="77777777" w:rsidTr="00405F80">
        <w:tc>
          <w:tcPr>
            <w:tcW w:w="440" w:type="dxa"/>
            <w:tcBorders>
              <w:top w:val="single" w:sz="4" w:space="0" w:color="auto"/>
              <w:left w:val="single" w:sz="4" w:space="0" w:color="auto"/>
              <w:bottom w:val="single" w:sz="4" w:space="0" w:color="auto"/>
              <w:right w:val="single" w:sz="4" w:space="0" w:color="auto"/>
            </w:tcBorders>
          </w:tcPr>
          <w:p w14:paraId="06B0EC77" w14:textId="77777777" w:rsidR="00234026" w:rsidRPr="001A2EC5" w:rsidRDefault="00234026"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3</w:t>
            </w:r>
          </w:p>
        </w:tc>
        <w:tc>
          <w:tcPr>
            <w:tcW w:w="1555" w:type="dxa"/>
            <w:tcBorders>
              <w:top w:val="single" w:sz="4" w:space="0" w:color="auto"/>
              <w:left w:val="single" w:sz="4" w:space="0" w:color="auto"/>
              <w:bottom w:val="single" w:sz="4" w:space="0" w:color="auto"/>
              <w:right w:val="single" w:sz="4" w:space="0" w:color="auto"/>
            </w:tcBorders>
          </w:tcPr>
          <w:p w14:paraId="4C6C3BB7" w14:textId="77777777" w:rsidR="00234026" w:rsidRPr="001A2EC5" w:rsidRDefault="007D34B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«Математикалық олимпиада»</w:t>
            </w:r>
          </w:p>
        </w:tc>
        <w:tc>
          <w:tcPr>
            <w:tcW w:w="1206" w:type="dxa"/>
            <w:tcBorders>
              <w:top w:val="single" w:sz="4" w:space="0" w:color="auto"/>
              <w:left w:val="single" w:sz="4" w:space="0" w:color="auto"/>
              <w:bottom w:val="single" w:sz="4" w:space="0" w:color="auto"/>
              <w:right w:val="single" w:sz="4" w:space="0" w:color="auto"/>
            </w:tcBorders>
          </w:tcPr>
          <w:p w14:paraId="6F3BB4F1" w14:textId="77777777" w:rsidR="00234026" w:rsidRPr="001A2EC5" w:rsidRDefault="00234026" w:rsidP="00405F80">
            <w:pPr>
              <w:pStyle w:val="848"/>
              <w:rPr>
                <w:rFonts w:ascii="Times New Roman" w:hAnsi="Times New Roman" w:cs="Times New Roman"/>
                <w:color w:val="auto"/>
                <w:sz w:val="28"/>
                <w:szCs w:val="28"/>
                <w:lang w:val="kk-KZ"/>
              </w:rPr>
            </w:pPr>
          </w:p>
        </w:tc>
        <w:tc>
          <w:tcPr>
            <w:tcW w:w="1213" w:type="dxa"/>
            <w:tcBorders>
              <w:top w:val="single" w:sz="4" w:space="0" w:color="auto"/>
              <w:left w:val="single" w:sz="4" w:space="0" w:color="auto"/>
              <w:bottom w:val="single" w:sz="4" w:space="0" w:color="auto"/>
              <w:right w:val="single" w:sz="4" w:space="0" w:color="auto"/>
            </w:tcBorders>
          </w:tcPr>
          <w:p w14:paraId="60997D1B" w14:textId="77777777" w:rsidR="00234026" w:rsidRPr="001A2EC5" w:rsidRDefault="007D34B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w:t>
            </w:r>
          </w:p>
        </w:tc>
        <w:tc>
          <w:tcPr>
            <w:tcW w:w="1243" w:type="dxa"/>
            <w:tcBorders>
              <w:top w:val="single" w:sz="4" w:space="0" w:color="auto"/>
              <w:left w:val="single" w:sz="4" w:space="0" w:color="auto"/>
              <w:bottom w:val="single" w:sz="4" w:space="0" w:color="auto"/>
              <w:right w:val="single" w:sz="4" w:space="0" w:color="auto"/>
            </w:tcBorders>
          </w:tcPr>
          <w:p w14:paraId="7B6162E0" w14:textId="77777777" w:rsidR="00234026" w:rsidRPr="001A2EC5" w:rsidRDefault="00234026" w:rsidP="00405F80">
            <w:pPr>
              <w:pStyle w:val="848"/>
              <w:rPr>
                <w:rFonts w:ascii="Times New Roman" w:hAnsi="Times New Roman" w:cs="Times New Roman"/>
                <w:color w:val="auto"/>
                <w:sz w:val="28"/>
                <w:szCs w:val="28"/>
                <w:lang w:val="kk-KZ"/>
              </w:rPr>
            </w:pPr>
          </w:p>
        </w:tc>
        <w:tc>
          <w:tcPr>
            <w:tcW w:w="1957" w:type="dxa"/>
            <w:tcBorders>
              <w:top w:val="single" w:sz="4" w:space="0" w:color="auto"/>
              <w:left w:val="single" w:sz="4" w:space="0" w:color="auto"/>
              <w:bottom w:val="single" w:sz="4" w:space="0" w:color="auto"/>
              <w:right w:val="single" w:sz="4" w:space="0" w:color="auto"/>
            </w:tcBorders>
          </w:tcPr>
          <w:p w14:paraId="621B250F" w14:textId="77777777" w:rsidR="00234026" w:rsidRPr="001A2EC5" w:rsidRDefault="00234026" w:rsidP="00405F80">
            <w:pPr>
              <w:pStyle w:val="848"/>
              <w:rPr>
                <w:rFonts w:ascii="Times New Roman" w:hAnsi="Times New Roman" w:cs="Times New Roman"/>
                <w:color w:val="auto"/>
                <w:sz w:val="28"/>
                <w:szCs w:val="28"/>
                <w:lang w:val="kk-KZ"/>
              </w:rPr>
            </w:pPr>
          </w:p>
        </w:tc>
        <w:tc>
          <w:tcPr>
            <w:tcW w:w="1708" w:type="dxa"/>
            <w:tcBorders>
              <w:top w:val="single" w:sz="4" w:space="0" w:color="auto"/>
              <w:left w:val="single" w:sz="4" w:space="0" w:color="auto"/>
              <w:bottom w:val="single" w:sz="4" w:space="0" w:color="auto"/>
              <w:right w:val="single" w:sz="4" w:space="0" w:color="auto"/>
            </w:tcBorders>
          </w:tcPr>
          <w:p w14:paraId="466989B0" w14:textId="77777777" w:rsidR="00234026" w:rsidRPr="001A2EC5" w:rsidRDefault="00234026" w:rsidP="00405F80">
            <w:pPr>
              <w:pStyle w:val="848"/>
              <w:rPr>
                <w:rFonts w:ascii="Times New Roman" w:hAnsi="Times New Roman" w:cs="Times New Roman"/>
                <w:color w:val="auto"/>
                <w:sz w:val="28"/>
                <w:szCs w:val="28"/>
                <w:lang w:val="kk-KZ"/>
              </w:rPr>
            </w:pPr>
          </w:p>
        </w:tc>
      </w:tr>
    </w:tbl>
    <w:p w14:paraId="36CD73DA"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Қорытынды_______________________________________________</w:t>
      </w:r>
    </w:p>
    <w:p w14:paraId="02E23D6D"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Ұсыныстар ____________________________________________</w:t>
      </w:r>
    </w:p>
    <w:p w14:paraId="3C5B4029" w14:textId="77777777" w:rsidR="00234026" w:rsidRPr="001A2EC5" w:rsidRDefault="00234026" w:rsidP="001A2EC5">
      <w:pPr>
        <w:pStyle w:val="71grey"/>
        <w:rPr>
          <w:rFonts w:ascii="Times New Roman" w:hAnsi="Times New Roman" w:cs="Times New Roman"/>
          <w:color w:val="auto"/>
          <w:sz w:val="28"/>
          <w:szCs w:val="28"/>
          <w:lang w:val="kk-KZ"/>
        </w:rPr>
      </w:pPr>
    </w:p>
    <w:p w14:paraId="13B93C44" w14:textId="06BE1CA0" w:rsidR="00234026" w:rsidRPr="001A2EC5" w:rsidRDefault="00627C19" w:rsidP="00234026">
      <w:pPr>
        <w:pStyle w:val="711grey"/>
        <w:rPr>
          <w:rStyle w:val="72gray"/>
          <w:rFonts w:ascii="Times New Roman" w:hAnsi="Times New Roman" w:cs="Times New Roman"/>
          <w:color w:val="auto"/>
          <w:sz w:val="28"/>
          <w:szCs w:val="28"/>
          <w:lang w:val="kk-KZ"/>
        </w:rPr>
      </w:pPr>
      <w:r>
        <w:rPr>
          <w:rStyle w:val="72gray"/>
          <w:rFonts w:ascii="Times New Roman" w:hAnsi="Times New Roman" w:cs="Times New Roman"/>
          <w:color w:val="auto"/>
          <w:sz w:val="28"/>
          <w:szCs w:val="28"/>
          <w:lang w:val="kk-KZ"/>
        </w:rPr>
        <w:t>2024/2025</w:t>
      </w:r>
      <w:r w:rsidR="00234026" w:rsidRPr="001A2EC5">
        <w:rPr>
          <w:rStyle w:val="72gray"/>
          <w:rFonts w:ascii="Times New Roman" w:hAnsi="Times New Roman" w:cs="Times New Roman"/>
          <w:color w:val="auto"/>
          <w:sz w:val="28"/>
          <w:szCs w:val="28"/>
          <w:lang w:val="kk-KZ"/>
        </w:rPr>
        <w:t xml:space="preserve"> оқу жылында</w:t>
      </w:r>
    </w:p>
    <w:p w14:paraId="4449BF3D" w14:textId="77777777" w:rsidR="00234026" w:rsidRPr="001A2EC5" w:rsidRDefault="00234026" w:rsidP="00234026">
      <w:pPr>
        <w:pStyle w:val="711grey"/>
        <w:rPr>
          <w:rStyle w:val="72gray"/>
          <w:rFonts w:ascii="Times New Roman" w:hAnsi="Times New Roman" w:cs="Times New Roman"/>
          <w:color w:val="auto"/>
          <w:sz w:val="28"/>
          <w:szCs w:val="28"/>
          <w:lang w:val="kk-KZ"/>
        </w:rPr>
      </w:pPr>
      <w:r w:rsidRPr="001A2EC5">
        <w:rPr>
          <w:rStyle w:val="72gray"/>
          <w:rFonts w:ascii="Times New Roman" w:hAnsi="Times New Roman" w:cs="Times New Roman"/>
          <w:color w:val="auto"/>
          <w:sz w:val="28"/>
          <w:szCs w:val="28"/>
          <w:lang w:val="kk-KZ"/>
        </w:rPr>
        <w:t>үлгерім мен білім сапасының нәтижелері</w:t>
      </w:r>
    </w:p>
    <w:tbl>
      <w:tblPr>
        <w:tblW w:w="9393" w:type="dxa"/>
        <w:jc w:val="center"/>
        <w:tblLayout w:type="fixed"/>
        <w:tblLook w:val="04A0" w:firstRow="1" w:lastRow="0" w:firstColumn="1" w:lastColumn="0" w:noHBand="0" w:noVBand="1"/>
      </w:tblPr>
      <w:tblGrid>
        <w:gridCol w:w="1276"/>
        <w:gridCol w:w="1135"/>
        <w:gridCol w:w="625"/>
        <w:gridCol w:w="1080"/>
        <w:gridCol w:w="979"/>
        <w:gridCol w:w="827"/>
        <w:gridCol w:w="1770"/>
        <w:gridCol w:w="1701"/>
      </w:tblGrid>
      <w:tr w:rsidR="007D34B4" w:rsidRPr="001A2EC5" w14:paraId="3D4F0A7A" w14:textId="77777777" w:rsidTr="00D6032E">
        <w:trPr>
          <w:jc w:val="center"/>
        </w:trPr>
        <w:tc>
          <w:tcPr>
            <w:tcW w:w="1276" w:type="dxa"/>
            <w:tcBorders>
              <w:top w:val="single" w:sz="4" w:space="0" w:color="auto"/>
              <w:left w:val="single" w:sz="4" w:space="0" w:color="auto"/>
              <w:bottom w:val="single" w:sz="4" w:space="0" w:color="auto"/>
              <w:right w:val="single" w:sz="4" w:space="0" w:color="auto"/>
            </w:tcBorders>
            <w:hideMark/>
          </w:tcPr>
          <w:p w14:paraId="5C3A6C63" w14:textId="77777777" w:rsidR="007D34B4" w:rsidRPr="001A2EC5" w:rsidRDefault="007D34B4"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w:t>
            </w:r>
          </w:p>
        </w:tc>
        <w:tc>
          <w:tcPr>
            <w:tcW w:w="1135" w:type="dxa"/>
            <w:tcBorders>
              <w:top w:val="single" w:sz="4" w:space="0" w:color="auto"/>
              <w:left w:val="single" w:sz="4" w:space="0" w:color="auto"/>
              <w:bottom w:val="single" w:sz="4" w:space="0" w:color="auto"/>
              <w:right w:val="single" w:sz="4" w:space="0" w:color="auto"/>
            </w:tcBorders>
            <w:hideMark/>
          </w:tcPr>
          <w:p w14:paraId="485CFB04" w14:textId="77777777" w:rsidR="007D34B4" w:rsidRPr="001A2EC5" w:rsidRDefault="007D34B4" w:rsidP="00405F80">
            <w:pPr>
              <w:pStyle w:val="848"/>
              <w:rPr>
                <w:rStyle w:val="52"/>
                <w:rFonts w:ascii="Times New Roman" w:hAnsi="Times New Roman" w:cs="Times New Roman"/>
                <w:color w:val="auto"/>
                <w:sz w:val="28"/>
                <w:szCs w:val="28"/>
                <w:lang w:val="kk-KZ"/>
              </w:rPr>
            </w:pPr>
            <w:proofErr w:type="spellStart"/>
            <w:r w:rsidRPr="001A2EC5">
              <w:rPr>
                <w:rStyle w:val="52"/>
                <w:rFonts w:ascii="Times New Roman" w:hAnsi="Times New Roman" w:cs="Times New Roman"/>
                <w:color w:val="auto"/>
                <w:sz w:val="28"/>
                <w:szCs w:val="28"/>
              </w:rPr>
              <w:t>Сынып</w:t>
            </w:r>
            <w:proofErr w:type="spellEnd"/>
            <w:r w:rsidRPr="001A2EC5">
              <w:rPr>
                <w:rStyle w:val="52"/>
                <w:rFonts w:ascii="Times New Roman" w:hAnsi="Times New Roman" w:cs="Times New Roman"/>
                <w:color w:val="auto"/>
                <w:sz w:val="28"/>
                <w:szCs w:val="28"/>
              </w:rPr>
              <w:t xml:space="preserve"> </w:t>
            </w:r>
          </w:p>
        </w:tc>
        <w:tc>
          <w:tcPr>
            <w:tcW w:w="625" w:type="dxa"/>
            <w:tcBorders>
              <w:top w:val="single" w:sz="4" w:space="0" w:color="auto"/>
              <w:left w:val="single" w:sz="4" w:space="0" w:color="auto"/>
              <w:bottom w:val="single" w:sz="4" w:space="0" w:color="auto"/>
              <w:right w:val="single" w:sz="4" w:space="0" w:color="auto"/>
            </w:tcBorders>
            <w:hideMark/>
          </w:tcPr>
          <w:p w14:paraId="32169541" w14:textId="77777777" w:rsidR="007D34B4" w:rsidRPr="001A2EC5" w:rsidRDefault="007D34B4"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rPr>
              <w:t>Оқу-р саны</w:t>
            </w:r>
          </w:p>
        </w:tc>
        <w:tc>
          <w:tcPr>
            <w:tcW w:w="1080" w:type="dxa"/>
            <w:tcBorders>
              <w:top w:val="single" w:sz="4" w:space="0" w:color="auto"/>
              <w:left w:val="single" w:sz="4" w:space="0" w:color="auto"/>
              <w:bottom w:val="single" w:sz="4" w:space="0" w:color="auto"/>
              <w:right w:val="single" w:sz="4" w:space="0" w:color="auto"/>
            </w:tcBorders>
            <w:hideMark/>
          </w:tcPr>
          <w:p w14:paraId="2768BF6C" w14:textId="77777777" w:rsidR="007D34B4" w:rsidRPr="001A2EC5" w:rsidRDefault="007D34B4" w:rsidP="00405F80">
            <w:pPr>
              <w:pStyle w:val="848"/>
              <w:rPr>
                <w:rStyle w:val="52"/>
                <w:rFonts w:ascii="Times New Roman" w:hAnsi="Times New Roman" w:cs="Times New Roman"/>
                <w:color w:val="auto"/>
                <w:sz w:val="28"/>
                <w:szCs w:val="28"/>
                <w:lang w:val="kk-KZ"/>
              </w:rPr>
            </w:pPr>
            <w:proofErr w:type="spellStart"/>
            <w:r w:rsidRPr="001A2EC5">
              <w:rPr>
                <w:rStyle w:val="52"/>
                <w:rFonts w:ascii="Times New Roman" w:hAnsi="Times New Roman" w:cs="Times New Roman"/>
                <w:color w:val="auto"/>
                <w:sz w:val="28"/>
                <w:szCs w:val="28"/>
              </w:rPr>
              <w:t>Оқу</w:t>
            </w:r>
            <w:proofErr w:type="spellEnd"/>
            <w:r w:rsidRPr="001A2EC5">
              <w:rPr>
                <w:rStyle w:val="52"/>
                <w:rFonts w:ascii="Times New Roman" w:hAnsi="Times New Roman" w:cs="Times New Roman"/>
                <w:color w:val="auto"/>
                <w:sz w:val="28"/>
                <w:szCs w:val="28"/>
              </w:rPr>
              <w:t xml:space="preserve"> </w:t>
            </w:r>
            <w:proofErr w:type="spellStart"/>
            <w:r w:rsidRPr="001A2EC5">
              <w:rPr>
                <w:rStyle w:val="52"/>
                <w:rFonts w:ascii="Times New Roman" w:hAnsi="Times New Roman" w:cs="Times New Roman"/>
                <w:color w:val="auto"/>
                <w:sz w:val="28"/>
                <w:szCs w:val="28"/>
              </w:rPr>
              <w:t>озаты</w:t>
            </w:r>
            <w:proofErr w:type="spellEnd"/>
            <w:r w:rsidRPr="001A2EC5">
              <w:rPr>
                <w:rStyle w:val="52"/>
                <w:rFonts w:ascii="Times New Roman" w:hAnsi="Times New Roman" w:cs="Times New Roman"/>
                <w:color w:val="auto"/>
                <w:sz w:val="28"/>
                <w:szCs w:val="28"/>
                <w:lang w:val="kk-KZ"/>
              </w:rPr>
              <w:t xml:space="preserve"> </w:t>
            </w:r>
          </w:p>
        </w:tc>
        <w:tc>
          <w:tcPr>
            <w:tcW w:w="979" w:type="dxa"/>
            <w:tcBorders>
              <w:top w:val="single" w:sz="4" w:space="0" w:color="auto"/>
              <w:left w:val="single" w:sz="4" w:space="0" w:color="auto"/>
              <w:bottom w:val="single" w:sz="4" w:space="0" w:color="auto"/>
              <w:right w:val="single" w:sz="4" w:space="0" w:color="auto"/>
            </w:tcBorders>
            <w:hideMark/>
          </w:tcPr>
          <w:p w14:paraId="78845FC8" w14:textId="77777777" w:rsidR="007D34B4" w:rsidRPr="001A2EC5" w:rsidRDefault="007D34B4" w:rsidP="00405F80">
            <w:pPr>
              <w:pStyle w:val="848"/>
              <w:rPr>
                <w:rStyle w:val="52"/>
                <w:rFonts w:ascii="Times New Roman" w:hAnsi="Times New Roman" w:cs="Times New Roman"/>
                <w:color w:val="auto"/>
                <w:sz w:val="28"/>
                <w:szCs w:val="28"/>
                <w:lang w:val="kk-KZ"/>
              </w:rPr>
            </w:pPr>
            <w:proofErr w:type="spellStart"/>
            <w:r w:rsidRPr="001A2EC5">
              <w:rPr>
                <w:rStyle w:val="52"/>
                <w:rFonts w:ascii="Times New Roman" w:hAnsi="Times New Roman" w:cs="Times New Roman"/>
                <w:color w:val="auto"/>
                <w:sz w:val="28"/>
                <w:szCs w:val="28"/>
              </w:rPr>
              <w:t>Екпінділер</w:t>
            </w:r>
            <w:proofErr w:type="spellEnd"/>
            <w:r w:rsidRPr="001A2EC5">
              <w:rPr>
                <w:rStyle w:val="52"/>
                <w:rFonts w:ascii="Times New Roman" w:hAnsi="Times New Roman" w:cs="Times New Roman"/>
                <w:color w:val="auto"/>
                <w:sz w:val="28"/>
                <w:szCs w:val="28"/>
                <w:lang w:val="kk-KZ"/>
              </w:rPr>
              <w:t xml:space="preserve"> </w:t>
            </w:r>
          </w:p>
        </w:tc>
        <w:tc>
          <w:tcPr>
            <w:tcW w:w="827" w:type="dxa"/>
            <w:tcBorders>
              <w:top w:val="single" w:sz="4" w:space="0" w:color="auto"/>
              <w:left w:val="single" w:sz="4" w:space="0" w:color="auto"/>
              <w:bottom w:val="single" w:sz="4" w:space="0" w:color="auto"/>
              <w:right w:val="single" w:sz="4" w:space="0" w:color="auto"/>
            </w:tcBorders>
          </w:tcPr>
          <w:p w14:paraId="095B7BCA" w14:textId="77777777" w:rsidR="007D34B4" w:rsidRPr="007D34B4" w:rsidRDefault="007D34B4" w:rsidP="00405F80">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Үшке шыққандар</w:t>
            </w:r>
          </w:p>
        </w:tc>
        <w:tc>
          <w:tcPr>
            <w:tcW w:w="1770" w:type="dxa"/>
            <w:tcBorders>
              <w:top w:val="single" w:sz="4" w:space="0" w:color="auto"/>
              <w:left w:val="single" w:sz="4" w:space="0" w:color="auto"/>
              <w:bottom w:val="single" w:sz="4" w:space="0" w:color="auto"/>
              <w:right w:val="single" w:sz="4" w:space="0" w:color="auto"/>
            </w:tcBorders>
            <w:hideMark/>
          </w:tcPr>
          <w:p w14:paraId="15A898E0" w14:textId="77777777" w:rsidR="007D34B4" w:rsidRPr="001A2EC5" w:rsidRDefault="007D34B4"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rPr>
              <w:t xml:space="preserve">Сапа </w:t>
            </w:r>
            <w:r w:rsidRPr="001A2EC5">
              <w:rPr>
                <w:rStyle w:val="52"/>
                <w:rFonts w:ascii="Times New Roman" w:hAnsi="Times New Roman" w:cs="Times New Roman"/>
                <w:color w:val="auto"/>
                <w:sz w:val="28"/>
                <w:szCs w:val="28"/>
                <w:lang w:val="kk-KZ"/>
              </w:rPr>
              <w:t>%</w:t>
            </w:r>
          </w:p>
        </w:tc>
        <w:tc>
          <w:tcPr>
            <w:tcW w:w="1701" w:type="dxa"/>
            <w:tcBorders>
              <w:top w:val="single" w:sz="4" w:space="0" w:color="auto"/>
              <w:left w:val="single" w:sz="4" w:space="0" w:color="auto"/>
              <w:bottom w:val="single" w:sz="4" w:space="0" w:color="auto"/>
              <w:right w:val="single" w:sz="4" w:space="0" w:color="auto"/>
            </w:tcBorders>
            <w:hideMark/>
          </w:tcPr>
          <w:p w14:paraId="7FFD8E75" w14:textId="77777777" w:rsidR="007D34B4" w:rsidRPr="001A2EC5" w:rsidRDefault="007D34B4"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rPr>
              <w:t xml:space="preserve">Үлгерім </w:t>
            </w:r>
            <w:r w:rsidRPr="001A2EC5">
              <w:rPr>
                <w:rStyle w:val="52"/>
                <w:rFonts w:ascii="Times New Roman" w:hAnsi="Times New Roman" w:cs="Times New Roman"/>
                <w:color w:val="auto"/>
                <w:sz w:val="28"/>
                <w:szCs w:val="28"/>
                <w:lang w:val="kk-KZ"/>
              </w:rPr>
              <w:t xml:space="preserve">% </w:t>
            </w:r>
          </w:p>
        </w:tc>
      </w:tr>
      <w:tr w:rsidR="007D34B4" w:rsidRPr="001A2EC5" w14:paraId="050E08A5" w14:textId="77777777" w:rsidTr="00D6032E">
        <w:trPr>
          <w:jc w:val="center"/>
        </w:trPr>
        <w:tc>
          <w:tcPr>
            <w:tcW w:w="1276" w:type="dxa"/>
            <w:tcBorders>
              <w:top w:val="single" w:sz="4" w:space="0" w:color="auto"/>
              <w:left w:val="single" w:sz="4" w:space="0" w:color="auto"/>
              <w:bottom w:val="single" w:sz="4" w:space="0" w:color="auto"/>
              <w:right w:val="single" w:sz="4" w:space="0" w:color="auto"/>
            </w:tcBorders>
            <w:hideMark/>
          </w:tcPr>
          <w:p w14:paraId="1C51BA6C" w14:textId="77777777" w:rsidR="007D34B4" w:rsidRPr="001A2EC5" w:rsidRDefault="007D34B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135" w:type="dxa"/>
            <w:tcBorders>
              <w:top w:val="single" w:sz="4" w:space="0" w:color="auto"/>
              <w:left w:val="single" w:sz="4" w:space="0" w:color="auto"/>
              <w:bottom w:val="single" w:sz="4" w:space="0" w:color="auto"/>
              <w:right w:val="single" w:sz="4" w:space="0" w:color="auto"/>
            </w:tcBorders>
          </w:tcPr>
          <w:p w14:paraId="06697B62" w14:textId="77777777" w:rsidR="007D34B4" w:rsidRPr="001A2EC5" w:rsidRDefault="007D34B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625" w:type="dxa"/>
            <w:tcBorders>
              <w:top w:val="single" w:sz="4" w:space="0" w:color="auto"/>
              <w:left w:val="single" w:sz="4" w:space="0" w:color="auto"/>
              <w:bottom w:val="single" w:sz="4" w:space="0" w:color="auto"/>
              <w:right w:val="single" w:sz="4" w:space="0" w:color="auto"/>
            </w:tcBorders>
          </w:tcPr>
          <w:p w14:paraId="17AF1048" w14:textId="763875FD" w:rsidR="007D34B4" w:rsidRPr="001A2EC5"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080" w:type="dxa"/>
            <w:tcBorders>
              <w:top w:val="single" w:sz="4" w:space="0" w:color="auto"/>
              <w:left w:val="single" w:sz="4" w:space="0" w:color="auto"/>
              <w:bottom w:val="single" w:sz="4" w:space="0" w:color="auto"/>
              <w:right w:val="single" w:sz="4" w:space="0" w:color="auto"/>
            </w:tcBorders>
          </w:tcPr>
          <w:p w14:paraId="32105E0B" w14:textId="19BEB99E" w:rsidR="007D34B4" w:rsidRPr="001A2EC5"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979" w:type="dxa"/>
            <w:tcBorders>
              <w:top w:val="single" w:sz="4" w:space="0" w:color="auto"/>
              <w:left w:val="single" w:sz="4" w:space="0" w:color="auto"/>
              <w:bottom w:val="single" w:sz="4" w:space="0" w:color="auto"/>
              <w:right w:val="single" w:sz="4" w:space="0" w:color="auto"/>
            </w:tcBorders>
          </w:tcPr>
          <w:p w14:paraId="38F49534" w14:textId="77777777" w:rsidR="007D34B4" w:rsidRPr="001A2EC5" w:rsidRDefault="007D34B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827" w:type="dxa"/>
            <w:tcBorders>
              <w:top w:val="single" w:sz="4" w:space="0" w:color="auto"/>
              <w:left w:val="single" w:sz="4" w:space="0" w:color="auto"/>
              <w:bottom w:val="single" w:sz="4" w:space="0" w:color="auto"/>
              <w:right w:val="single" w:sz="4" w:space="0" w:color="auto"/>
            </w:tcBorders>
          </w:tcPr>
          <w:p w14:paraId="1A0CB121" w14:textId="16A6D825" w:rsidR="007D34B4" w:rsidRPr="001A2EC5"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770" w:type="dxa"/>
            <w:tcBorders>
              <w:top w:val="single" w:sz="4" w:space="0" w:color="auto"/>
              <w:left w:val="single" w:sz="4" w:space="0" w:color="auto"/>
              <w:bottom w:val="single" w:sz="4" w:space="0" w:color="auto"/>
              <w:right w:val="single" w:sz="4" w:space="0" w:color="auto"/>
            </w:tcBorders>
          </w:tcPr>
          <w:p w14:paraId="73F3EC2B" w14:textId="36337809" w:rsidR="007D34B4" w:rsidRPr="001A2EC5"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1701" w:type="dxa"/>
            <w:tcBorders>
              <w:top w:val="single" w:sz="4" w:space="0" w:color="auto"/>
              <w:left w:val="single" w:sz="4" w:space="0" w:color="auto"/>
              <w:bottom w:val="single" w:sz="4" w:space="0" w:color="auto"/>
              <w:right w:val="single" w:sz="4" w:space="0" w:color="auto"/>
            </w:tcBorders>
          </w:tcPr>
          <w:p w14:paraId="6FB81BC3" w14:textId="77777777" w:rsidR="007D34B4" w:rsidRPr="001A2EC5"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7D34B4" w:rsidRPr="001A2EC5" w14:paraId="05B313A7" w14:textId="77777777" w:rsidTr="00D6032E">
        <w:trPr>
          <w:jc w:val="center"/>
        </w:trPr>
        <w:tc>
          <w:tcPr>
            <w:tcW w:w="1276" w:type="dxa"/>
            <w:tcBorders>
              <w:top w:val="single" w:sz="4" w:space="0" w:color="auto"/>
              <w:left w:val="single" w:sz="4" w:space="0" w:color="auto"/>
              <w:bottom w:val="single" w:sz="4" w:space="0" w:color="auto"/>
              <w:right w:val="single" w:sz="4" w:space="0" w:color="auto"/>
            </w:tcBorders>
            <w:hideMark/>
          </w:tcPr>
          <w:p w14:paraId="066E5EB6" w14:textId="77777777" w:rsidR="007D34B4" w:rsidRPr="001A2EC5" w:rsidRDefault="007D34B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1135" w:type="dxa"/>
            <w:tcBorders>
              <w:top w:val="single" w:sz="4" w:space="0" w:color="auto"/>
              <w:left w:val="single" w:sz="4" w:space="0" w:color="auto"/>
              <w:bottom w:val="single" w:sz="4" w:space="0" w:color="auto"/>
              <w:right w:val="single" w:sz="4" w:space="0" w:color="auto"/>
            </w:tcBorders>
          </w:tcPr>
          <w:p w14:paraId="53342B81" w14:textId="77777777" w:rsidR="007D34B4" w:rsidRPr="001A2EC5"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625" w:type="dxa"/>
            <w:tcBorders>
              <w:top w:val="single" w:sz="4" w:space="0" w:color="auto"/>
              <w:left w:val="single" w:sz="4" w:space="0" w:color="auto"/>
              <w:bottom w:val="single" w:sz="4" w:space="0" w:color="auto"/>
              <w:right w:val="single" w:sz="4" w:space="0" w:color="auto"/>
            </w:tcBorders>
          </w:tcPr>
          <w:p w14:paraId="1375E755" w14:textId="1EB05B29" w:rsidR="007D34B4" w:rsidRPr="001A2EC5"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1080" w:type="dxa"/>
            <w:tcBorders>
              <w:top w:val="single" w:sz="4" w:space="0" w:color="auto"/>
              <w:left w:val="single" w:sz="4" w:space="0" w:color="auto"/>
              <w:bottom w:val="single" w:sz="4" w:space="0" w:color="auto"/>
              <w:right w:val="single" w:sz="4" w:space="0" w:color="auto"/>
            </w:tcBorders>
          </w:tcPr>
          <w:p w14:paraId="2D3857D6" w14:textId="77777777" w:rsidR="007D34B4" w:rsidRPr="001A2EC5"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979" w:type="dxa"/>
            <w:tcBorders>
              <w:top w:val="single" w:sz="4" w:space="0" w:color="auto"/>
              <w:left w:val="single" w:sz="4" w:space="0" w:color="auto"/>
              <w:bottom w:val="single" w:sz="4" w:space="0" w:color="auto"/>
              <w:right w:val="single" w:sz="4" w:space="0" w:color="auto"/>
            </w:tcBorders>
          </w:tcPr>
          <w:p w14:paraId="658E69CF" w14:textId="6EBDECC4" w:rsidR="007D34B4" w:rsidRPr="001A2EC5"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827" w:type="dxa"/>
            <w:tcBorders>
              <w:top w:val="single" w:sz="4" w:space="0" w:color="auto"/>
              <w:left w:val="single" w:sz="4" w:space="0" w:color="auto"/>
              <w:bottom w:val="single" w:sz="4" w:space="0" w:color="auto"/>
              <w:right w:val="single" w:sz="4" w:space="0" w:color="auto"/>
            </w:tcBorders>
          </w:tcPr>
          <w:p w14:paraId="237E0577" w14:textId="001DCBBE" w:rsidR="007D34B4" w:rsidRPr="001A2EC5"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1770" w:type="dxa"/>
            <w:tcBorders>
              <w:top w:val="single" w:sz="4" w:space="0" w:color="auto"/>
              <w:left w:val="single" w:sz="4" w:space="0" w:color="auto"/>
              <w:bottom w:val="single" w:sz="4" w:space="0" w:color="auto"/>
              <w:right w:val="single" w:sz="4" w:space="0" w:color="auto"/>
            </w:tcBorders>
          </w:tcPr>
          <w:p w14:paraId="34A462D9" w14:textId="4D712B0E" w:rsidR="007D34B4" w:rsidRPr="001A2EC5"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60</w:t>
            </w:r>
          </w:p>
        </w:tc>
        <w:tc>
          <w:tcPr>
            <w:tcW w:w="1701" w:type="dxa"/>
            <w:tcBorders>
              <w:top w:val="single" w:sz="4" w:space="0" w:color="auto"/>
              <w:left w:val="single" w:sz="4" w:space="0" w:color="auto"/>
              <w:bottom w:val="single" w:sz="4" w:space="0" w:color="auto"/>
              <w:right w:val="single" w:sz="4" w:space="0" w:color="auto"/>
            </w:tcBorders>
          </w:tcPr>
          <w:p w14:paraId="2170F6A6" w14:textId="77777777" w:rsidR="007D34B4" w:rsidRPr="001A2EC5"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7D34B4" w:rsidRPr="001A2EC5" w14:paraId="49CB127F" w14:textId="77777777" w:rsidTr="00D6032E">
        <w:trPr>
          <w:jc w:val="center"/>
        </w:trPr>
        <w:tc>
          <w:tcPr>
            <w:tcW w:w="1276" w:type="dxa"/>
            <w:tcBorders>
              <w:top w:val="single" w:sz="4" w:space="0" w:color="auto"/>
              <w:left w:val="single" w:sz="4" w:space="0" w:color="auto"/>
              <w:bottom w:val="single" w:sz="4" w:space="0" w:color="auto"/>
              <w:right w:val="single" w:sz="4" w:space="0" w:color="auto"/>
            </w:tcBorders>
            <w:hideMark/>
          </w:tcPr>
          <w:p w14:paraId="42059CDF" w14:textId="77777777" w:rsidR="007D34B4" w:rsidRPr="001A2EC5" w:rsidRDefault="007D34B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1135" w:type="dxa"/>
            <w:tcBorders>
              <w:top w:val="single" w:sz="4" w:space="0" w:color="auto"/>
              <w:left w:val="single" w:sz="4" w:space="0" w:color="auto"/>
              <w:bottom w:val="single" w:sz="4" w:space="0" w:color="auto"/>
              <w:right w:val="single" w:sz="4" w:space="0" w:color="auto"/>
            </w:tcBorders>
          </w:tcPr>
          <w:p w14:paraId="6C60017C" w14:textId="77777777" w:rsidR="007D34B4" w:rsidRPr="001A2EC5"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625" w:type="dxa"/>
            <w:tcBorders>
              <w:top w:val="single" w:sz="4" w:space="0" w:color="auto"/>
              <w:left w:val="single" w:sz="4" w:space="0" w:color="auto"/>
              <w:bottom w:val="single" w:sz="4" w:space="0" w:color="auto"/>
              <w:right w:val="single" w:sz="4" w:space="0" w:color="auto"/>
            </w:tcBorders>
          </w:tcPr>
          <w:p w14:paraId="3A25D028" w14:textId="18AAF12F" w:rsidR="007D34B4" w:rsidRPr="001A2EC5"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1080" w:type="dxa"/>
            <w:tcBorders>
              <w:top w:val="single" w:sz="4" w:space="0" w:color="auto"/>
              <w:left w:val="single" w:sz="4" w:space="0" w:color="auto"/>
              <w:bottom w:val="single" w:sz="4" w:space="0" w:color="auto"/>
              <w:right w:val="single" w:sz="4" w:space="0" w:color="auto"/>
            </w:tcBorders>
          </w:tcPr>
          <w:p w14:paraId="57AF6DC4" w14:textId="42D3D8CE" w:rsidR="007D34B4" w:rsidRPr="001A2EC5"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979" w:type="dxa"/>
            <w:tcBorders>
              <w:top w:val="single" w:sz="4" w:space="0" w:color="auto"/>
              <w:left w:val="single" w:sz="4" w:space="0" w:color="auto"/>
              <w:bottom w:val="single" w:sz="4" w:space="0" w:color="auto"/>
              <w:right w:val="single" w:sz="4" w:space="0" w:color="auto"/>
            </w:tcBorders>
          </w:tcPr>
          <w:p w14:paraId="0012CCE0" w14:textId="7EFFA4B0" w:rsidR="007D34B4" w:rsidRPr="001A2EC5"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827" w:type="dxa"/>
            <w:tcBorders>
              <w:top w:val="single" w:sz="4" w:space="0" w:color="auto"/>
              <w:left w:val="single" w:sz="4" w:space="0" w:color="auto"/>
              <w:bottom w:val="single" w:sz="4" w:space="0" w:color="auto"/>
              <w:right w:val="single" w:sz="4" w:space="0" w:color="auto"/>
            </w:tcBorders>
          </w:tcPr>
          <w:p w14:paraId="6C4A6A97" w14:textId="63DC1F97" w:rsidR="007D34B4" w:rsidRPr="001A2EC5" w:rsidRDefault="00185560"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1770" w:type="dxa"/>
            <w:tcBorders>
              <w:top w:val="single" w:sz="4" w:space="0" w:color="auto"/>
              <w:left w:val="single" w:sz="4" w:space="0" w:color="auto"/>
              <w:bottom w:val="single" w:sz="4" w:space="0" w:color="auto"/>
              <w:right w:val="single" w:sz="4" w:space="0" w:color="auto"/>
            </w:tcBorders>
          </w:tcPr>
          <w:p w14:paraId="7DE80C0E" w14:textId="3D8E456F" w:rsidR="007D34B4" w:rsidRPr="001A2EC5"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33,3</w:t>
            </w:r>
          </w:p>
        </w:tc>
        <w:tc>
          <w:tcPr>
            <w:tcW w:w="1701" w:type="dxa"/>
            <w:tcBorders>
              <w:top w:val="single" w:sz="4" w:space="0" w:color="auto"/>
              <w:left w:val="single" w:sz="4" w:space="0" w:color="auto"/>
              <w:bottom w:val="single" w:sz="4" w:space="0" w:color="auto"/>
              <w:right w:val="single" w:sz="4" w:space="0" w:color="auto"/>
            </w:tcBorders>
          </w:tcPr>
          <w:p w14:paraId="4A235D9C" w14:textId="77777777" w:rsidR="007D34B4" w:rsidRPr="001A2EC5"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7D34B4" w:rsidRPr="001A2EC5" w14:paraId="1B1B3DE0" w14:textId="77777777" w:rsidTr="00D6032E">
        <w:trPr>
          <w:jc w:val="center"/>
        </w:trPr>
        <w:tc>
          <w:tcPr>
            <w:tcW w:w="1276" w:type="dxa"/>
            <w:tcBorders>
              <w:top w:val="single" w:sz="4" w:space="0" w:color="auto"/>
              <w:left w:val="single" w:sz="4" w:space="0" w:color="auto"/>
              <w:bottom w:val="single" w:sz="4" w:space="0" w:color="auto"/>
              <w:right w:val="single" w:sz="4" w:space="0" w:color="auto"/>
            </w:tcBorders>
          </w:tcPr>
          <w:p w14:paraId="0E917066" w14:textId="77777777" w:rsidR="007D34B4" w:rsidRPr="001A2EC5" w:rsidRDefault="007D34B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1135" w:type="dxa"/>
            <w:tcBorders>
              <w:top w:val="single" w:sz="4" w:space="0" w:color="auto"/>
              <w:left w:val="single" w:sz="4" w:space="0" w:color="auto"/>
              <w:bottom w:val="single" w:sz="4" w:space="0" w:color="auto"/>
              <w:right w:val="single" w:sz="4" w:space="0" w:color="auto"/>
            </w:tcBorders>
          </w:tcPr>
          <w:p w14:paraId="7C91BFDC" w14:textId="77777777" w:rsidR="007D34B4" w:rsidRPr="001A2EC5"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625" w:type="dxa"/>
            <w:tcBorders>
              <w:top w:val="single" w:sz="4" w:space="0" w:color="auto"/>
              <w:left w:val="single" w:sz="4" w:space="0" w:color="auto"/>
              <w:bottom w:val="single" w:sz="4" w:space="0" w:color="auto"/>
              <w:right w:val="single" w:sz="4" w:space="0" w:color="auto"/>
            </w:tcBorders>
          </w:tcPr>
          <w:p w14:paraId="7E7A4DB5" w14:textId="3141CB02" w:rsidR="007D34B4" w:rsidRPr="001A2EC5"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1080" w:type="dxa"/>
            <w:tcBorders>
              <w:top w:val="single" w:sz="4" w:space="0" w:color="auto"/>
              <w:left w:val="single" w:sz="4" w:space="0" w:color="auto"/>
              <w:bottom w:val="single" w:sz="4" w:space="0" w:color="auto"/>
              <w:right w:val="single" w:sz="4" w:space="0" w:color="auto"/>
            </w:tcBorders>
          </w:tcPr>
          <w:p w14:paraId="35042372" w14:textId="77777777" w:rsidR="007D34B4" w:rsidRPr="001A2EC5"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979" w:type="dxa"/>
            <w:tcBorders>
              <w:top w:val="single" w:sz="4" w:space="0" w:color="auto"/>
              <w:left w:val="single" w:sz="4" w:space="0" w:color="auto"/>
              <w:bottom w:val="single" w:sz="4" w:space="0" w:color="auto"/>
              <w:right w:val="single" w:sz="4" w:space="0" w:color="auto"/>
            </w:tcBorders>
          </w:tcPr>
          <w:p w14:paraId="7AD0AEA4" w14:textId="2E96ED44" w:rsidR="007D34B4" w:rsidRPr="001A2EC5"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827" w:type="dxa"/>
            <w:tcBorders>
              <w:top w:val="single" w:sz="4" w:space="0" w:color="auto"/>
              <w:left w:val="single" w:sz="4" w:space="0" w:color="auto"/>
              <w:bottom w:val="single" w:sz="4" w:space="0" w:color="auto"/>
              <w:right w:val="single" w:sz="4" w:space="0" w:color="auto"/>
            </w:tcBorders>
          </w:tcPr>
          <w:p w14:paraId="32C8CECD" w14:textId="77777777" w:rsidR="007D34B4" w:rsidRPr="001A2EC5"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770" w:type="dxa"/>
            <w:tcBorders>
              <w:top w:val="single" w:sz="4" w:space="0" w:color="auto"/>
              <w:left w:val="single" w:sz="4" w:space="0" w:color="auto"/>
              <w:bottom w:val="single" w:sz="4" w:space="0" w:color="auto"/>
              <w:right w:val="single" w:sz="4" w:space="0" w:color="auto"/>
            </w:tcBorders>
          </w:tcPr>
          <w:p w14:paraId="5CB266D0" w14:textId="77777777" w:rsidR="007D34B4" w:rsidRPr="001A2EC5"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1701" w:type="dxa"/>
            <w:tcBorders>
              <w:top w:val="single" w:sz="4" w:space="0" w:color="auto"/>
              <w:left w:val="single" w:sz="4" w:space="0" w:color="auto"/>
              <w:bottom w:val="single" w:sz="4" w:space="0" w:color="auto"/>
              <w:right w:val="single" w:sz="4" w:space="0" w:color="auto"/>
            </w:tcBorders>
          </w:tcPr>
          <w:p w14:paraId="431F1952" w14:textId="77777777" w:rsidR="007D34B4" w:rsidRPr="001A2EC5"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83040B" w:rsidRPr="001A2EC5" w14:paraId="4E8957F8" w14:textId="77777777" w:rsidTr="00D6032E">
        <w:trPr>
          <w:jc w:val="center"/>
        </w:trPr>
        <w:tc>
          <w:tcPr>
            <w:tcW w:w="1276" w:type="dxa"/>
            <w:tcBorders>
              <w:top w:val="single" w:sz="4" w:space="0" w:color="auto"/>
              <w:left w:val="single" w:sz="4" w:space="0" w:color="auto"/>
              <w:bottom w:val="single" w:sz="4" w:space="0" w:color="auto"/>
              <w:right w:val="single" w:sz="4" w:space="0" w:color="auto"/>
            </w:tcBorders>
          </w:tcPr>
          <w:p w14:paraId="7F21811B" w14:textId="77777777" w:rsidR="0083040B"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1135" w:type="dxa"/>
            <w:tcBorders>
              <w:top w:val="single" w:sz="4" w:space="0" w:color="auto"/>
              <w:left w:val="single" w:sz="4" w:space="0" w:color="auto"/>
              <w:bottom w:val="single" w:sz="4" w:space="0" w:color="auto"/>
              <w:right w:val="single" w:sz="4" w:space="0" w:color="auto"/>
            </w:tcBorders>
          </w:tcPr>
          <w:p w14:paraId="4362D4A1" w14:textId="77777777" w:rsidR="0083040B"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625" w:type="dxa"/>
            <w:tcBorders>
              <w:top w:val="single" w:sz="4" w:space="0" w:color="auto"/>
              <w:left w:val="single" w:sz="4" w:space="0" w:color="auto"/>
              <w:bottom w:val="single" w:sz="4" w:space="0" w:color="auto"/>
              <w:right w:val="single" w:sz="4" w:space="0" w:color="auto"/>
            </w:tcBorders>
          </w:tcPr>
          <w:p w14:paraId="41840D03" w14:textId="141DDF7E" w:rsidR="0083040B"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1080" w:type="dxa"/>
            <w:tcBorders>
              <w:top w:val="single" w:sz="4" w:space="0" w:color="auto"/>
              <w:left w:val="single" w:sz="4" w:space="0" w:color="auto"/>
              <w:bottom w:val="single" w:sz="4" w:space="0" w:color="auto"/>
              <w:right w:val="single" w:sz="4" w:space="0" w:color="auto"/>
            </w:tcBorders>
          </w:tcPr>
          <w:p w14:paraId="01F414D8" w14:textId="61C449E6" w:rsidR="0083040B"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979" w:type="dxa"/>
            <w:tcBorders>
              <w:top w:val="single" w:sz="4" w:space="0" w:color="auto"/>
              <w:left w:val="single" w:sz="4" w:space="0" w:color="auto"/>
              <w:bottom w:val="single" w:sz="4" w:space="0" w:color="auto"/>
              <w:right w:val="single" w:sz="4" w:space="0" w:color="auto"/>
            </w:tcBorders>
          </w:tcPr>
          <w:p w14:paraId="0BD05367" w14:textId="77777777" w:rsidR="0083040B"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827" w:type="dxa"/>
            <w:tcBorders>
              <w:top w:val="single" w:sz="4" w:space="0" w:color="auto"/>
              <w:left w:val="single" w:sz="4" w:space="0" w:color="auto"/>
              <w:bottom w:val="single" w:sz="4" w:space="0" w:color="auto"/>
              <w:right w:val="single" w:sz="4" w:space="0" w:color="auto"/>
            </w:tcBorders>
          </w:tcPr>
          <w:p w14:paraId="521C3AFC" w14:textId="2A50F8F2" w:rsidR="0083040B"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1770" w:type="dxa"/>
            <w:tcBorders>
              <w:top w:val="single" w:sz="4" w:space="0" w:color="auto"/>
              <w:left w:val="single" w:sz="4" w:space="0" w:color="auto"/>
              <w:bottom w:val="single" w:sz="4" w:space="0" w:color="auto"/>
              <w:right w:val="single" w:sz="4" w:space="0" w:color="auto"/>
            </w:tcBorders>
          </w:tcPr>
          <w:p w14:paraId="200FB898" w14:textId="456DA6F8" w:rsidR="0083040B"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1701" w:type="dxa"/>
            <w:tcBorders>
              <w:top w:val="single" w:sz="4" w:space="0" w:color="auto"/>
              <w:left w:val="single" w:sz="4" w:space="0" w:color="auto"/>
              <w:bottom w:val="single" w:sz="4" w:space="0" w:color="auto"/>
              <w:right w:val="single" w:sz="4" w:space="0" w:color="auto"/>
            </w:tcBorders>
          </w:tcPr>
          <w:p w14:paraId="16296EB8" w14:textId="77777777" w:rsidR="0083040B"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83040B" w:rsidRPr="001A2EC5" w14:paraId="49CC1403" w14:textId="77777777" w:rsidTr="00D6032E">
        <w:trPr>
          <w:jc w:val="center"/>
        </w:trPr>
        <w:tc>
          <w:tcPr>
            <w:tcW w:w="1276" w:type="dxa"/>
            <w:tcBorders>
              <w:top w:val="single" w:sz="4" w:space="0" w:color="auto"/>
              <w:left w:val="single" w:sz="4" w:space="0" w:color="auto"/>
              <w:bottom w:val="single" w:sz="4" w:space="0" w:color="auto"/>
              <w:right w:val="single" w:sz="4" w:space="0" w:color="auto"/>
            </w:tcBorders>
          </w:tcPr>
          <w:p w14:paraId="060097BE" w14:textId="77777777" w:rsidR="0083040B"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1135" w:type="dxa"/>
            <w:tcBorders>
              <w:top w:val="single" w:sz="4" w:space="0" w:color="auto"/>
              <w:left w:val="single" w:sz="4" w:space="0" w:color="auto"/>
              <w:bottom w:val="single" w:sz="4" w:space="0" w:color="auto"/>
              <w:right w:val="single" w:sz="4" w:space="0" w:color="auto"/>
            </w:tcBorders>
          </w:tcPr>
          <w:p w14:paraId="5FCA14E9" w14:textId="77777777" w:rsidR="0083040B"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625" w:type="dxa"/>
            <w:tcBorders>
              <w:top w:val="single" w:sz="4" w:space="0" w:color="auto"/>
              <w:left w:val="single" w:sz="4" w:space="0" w:color="auto"/>
              <w:bottom w:val="single" w:sz="4" w:space="0" w:color="auto"/>
              <w:right w:val="single" w:sz="4" w:space="0" w:color="auto"/>
            </w:tcBorders>
          </w:tcPr>
          <w:p w14:paraId="66911405" w14:textId="38AF984A" w:rsidR="0083040B"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1080" w:type="dxa"/>
            <w:tcBorders>
              <w:top w:val="single" w:sz="4" w:space="0" w:color="auto"/>
              <w:left w:val="single" w:sz="4" w:space="0" w:color="auto"/>
              <w:bottom w:val="single" w:sz="4" w:space="0" w:color="auto"/>
              <w:right w:val="single" w:sz="4" w:space="0" w:color="auto"/>
            </w:tcBorders>
          </w:tcPr>
          <w:p w14:paraId="66B9FACD" w14:textId="44E3A263" w:rsidR="0083040B"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979" w:type="dxa"/>
            <w:tcBorders>
              <w:top w:val="single" w:sz="4" w:space="0" w:color="auto"/>
              <w:left w:val="single" w:sz="4" w:space="0" w:color="auto"/>
              <w:bottom w:val="single" w:sz="4" w:space="0" w:color="auto"/>
              <w:right w:val="single" w:sz="4" w:space="0" w:color="auto"/>
            </w:tcBorders>
          </w:tcPr>
          <w:p w14:paraId="07D77566" w14:textId="77777777" w:rsidR="0083040B" w:rsidRPr="007D7057" w:rsidRDefault="007D7057"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w:t>
            </w:r>
          </w:p>
        </w:tc>
        <w:tc>
          <w:tcPr>
            <w:tcW w:w="827" w:type="dxa"/>
            <w:tcBorders>
              <w:top w:val="single" w:sz="4" w:space="0" w:color="auto"/>
              <w:left w:val="single" w:sz="4" w:space="0" w:color="auto"/>
              <w:bottom w:val="single" w:sz="4" w:space="0" w:color="auto"/>
              <w:right w:val="single" w:sz="4" w:space="0" w:color="auto"/>
            </w:tcBorders>
          </w:tcPr>
          <w:p w14:paraId="6FBF853F" w14:textId="2ED026BB" w:rsidR="0083040B" w:rsidRPr="00EF222B"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1770" w:type="dxa"/>
            <w:tcBorders>
              <w:top w:val="single" w:sz="4" w:space="0" w:color="auto"/>
              <w:left w:val="single" w:sz="4" w:space="0" w:color="auto"/>
              <w:bottom w:val="single" w:sz="4" w:space="0" w:color="auto"/>
              <w:right w:val="single" w:sz="4" w:space="0" w:color="auto"/>
            </w:tcBorders>
          </w:tcPr>
          <w:p w14:paraId="2167AEC2" w14:textId="77777777" w:rsidR="0083040B" w:rsidRPr="007D7057" w:rsidRDefault="007D7057"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50</w:t>
            </w:r>
          </w:p>
        </w:tc>
        <w:tc>
          <w:tcPr>
            <w:tcW w:w="1701" w:type="dxa"/>
            <w:tcBorders>
              <w:top w:val="single" w:sz="4" w:space="0" w:color="auto"/>
              <w:left w:val="single" w:sz="4" w:space="0" w:color="auto"/>
              <w:bottom w:val="single" w:sz="4" w:space="0" w:color="auto"/>
              <w:right w:val="single" w:sz="4" w:space="0" w:color="auto"/>
            </w:tcBorders>
          </w:tcPr>
          <w:p w14:paraId="21A81F78" w14:textId="77777777" w:rsidR="0083040B" w:rsidRPr="007D7057" w:rsidRDefault="007D7057"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100</w:t>
            </w:r>
          </w:p>
        </w:tc>
      </w:tr>
      <w:tr w:rsidR="0083040B" w:rsidRPr="001A2EC5" w14:paraId="010B4DBD" w14:textId="77777777" w:rsidTr="00D6032E">
        <w:trPr>
          <w:jc w:val="center"/>
        </w:trPr>
        <w:tc>
          <w:tcPr>
            <w:tcW w:w="1276" w:type="dxa"/>
            <w:tcBorders>
              <w:top w:val="single" w:sz="4" w:space="0" w:color="auto"/>
              <w:left w:val="single" w:sz="4" w:space="0" w:color="auto"/>
              <w:bottom w:val="single" w:sz="4" w:space="0" w:color="auto"/>
              <w:right w:val="single" w:sz="4" w:space="0" w:color="auto"/>
            </w:tcBorders>
          </w:tcPr>
          <w:p w14:paraId="352893A1" w14:textId="77777777" w:rsidR="0083040B"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1135" w:type="dxa"/>
            <w:tcBorders>
              <w:top w:val="single" w:sz="4" w:space="0" w:color="auto"/>
              <w:left w:val="single" w:sz="4" w:space="0" w:color="auto"/>
              <w:bottom w:val="single" w:sz="4" w:space="0" w:color="auto"/>
              <w:right w:val="single" w:sz="4" w:space="0" w:color="auto"/>
            </w:tcBorders>
          </w:tcPr>
          <w:p w14:paraId="70B44779" w14:textId="77777777" w:rsidR="0083040B"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625" w:type="dxa"/>
            <w:tcBorders>
              <w:top w:val="single" w:sz="4" w:space="0" w:color="auto"/>
              <w:left w:val="single" w:sz="4" w:space="0" w:color="auto"/>
              <w:bottom w:val="single" w:sz="4" w:space="0" w:color="auto"/>
              <w:right w:val="single" w:sz="4" w:space="0" w:color="auto"/>
            </w:tcBorders>
          </w:tcPr>
          <w:p w14:paraId="4F26F1CE" w14:textId="4CC82E15" w:rsidR="0083040B"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6</w:t>
            </w:r>
          </w:p>
        </w:tc>
        <w:tc>
          <w:tcPr>
            <w:tcW w:w="1080" w:type="dxa"/>
            <w:tcBorders>
              <w:top w:val="single" w:sz="4" w:space="0" w:color="auto"/>
              <w:left w:val="single" w:sz="4" w:space="0" w:color="auto"/>
              <w:bottom w:val="single" w:sz="4" w:space="0" w:color="auto"/>
              <w:right w:val="single" w:sz="4" w:space="0" w:color="auto"/>
            </w:tcBorders>
          </w:tcPr>
          <w:p w14:paraId="241747A0" w14:textId="77777777" w:rsidR="0083040B"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0</w:t>
            </w:r>
          </w:p>
        </w:tc>
        <w:tc>
          <w:tcPr>
            <w:tcW w:w="979" w:type="dxa"/>
            <w:tcBorders>
              <w:top w:val="single" w:sz="4" w:space="0" w:color="auto"/>
              <w:left w:val="single" w:sz="4" w:space="0" w:color="auto"/>
              <w:bottom w:val="single" w:sz="4" w:space="0" w:color="auto"/>
              <w:right w:val="single" w:sz="4" w:space="0" w:color="auto"/>
            </w:tcBorders>
          </w:tcPr>
          <w:p w14:paraId="2C238C29" w14:textId="3555007C" w:rsidR="0083040B"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827" w:type="dxa"/>
            <w:tcBorders>
              <w:top w:val="single" w:sz="4" w:space="0" w:color="auto"/>
              <w:left w:val="single" w:sz="4" w:space="0" w:color="auto"/>
              <w:bottom w:val="single" w:sz="4" w:space="0" w:color="auto"/>
              <w:right w:val="single" w:sz="4" w:space="0" w:color="auto"/>
            </w:tcBorders>
          </w:tcPr>
          <w:p w14:paraId="6AC4BBDC" w14:textId="3F631AE1" w:rsidR="0083040B" w:rsidRPr="00D60A7F" w:rsidRDefault="00EF222B"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kk-KZ"/>
              </w:rPr>
              <w:t>1</w:t>
            </w:r>
          </w:p>
        </w:tc>
        <w:tc>
          <w:tcPr>
            <w:tcW w:w="1770" w:type="dxa"/>
            <w:tcBorders>
              <w:top w:val="single" w:sz="4" w:space="0" w:color="auto"/>
              <w:left w:val="single" w:sz="4" w:space="0" w:color="auto"/>
              <w:bottom w:val="single" w:sz="4" w:space="0" w:color="auto"/>
              <w:right w:val="single" w:sz="4" w:space="0" w:color="auto"/>
            </w:tcBorders>
          </w:tcPr>
          <w:p w14:paraId="1867E541" w14:textId="68B651CA" w:rsidR="0083040B"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83</w:t>
            </w:r>
          </w:p>
        </w:tc>
        <w:tc>
          <w:tcPr>
            <w:tcW w:w="1701" w:type="dxa"/>
            <w:tcBorders>
              <w:top w:val="single" w:sz="4" w:space="0" w:color="auto"/>
              <w:left w:val="single" w:sz="4" w:space="0" w:color="auto"/>
              <w:bottom w:val="single" w:sz="4" w:space="0" w:color="auto"/>
              <w:right w:val="single" w:sz="4" w:space="0" w:color="auto"/>
            </w:tcBorders>
          </w:tcPr>
          <w:p w14:paraId="64D2AB87" w14:textId="77777777" w:rsidR="0083040B"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r w:rsidR="0083040B" w:rsidRPr="001A2EC5" w14:paraId="6A723624" w14:textId="77777777" w:rsidTr="00D6032E">
        <w:trPr>
          <w:jc w:val="center"/>
        </w:trPr>
        <w:tc>
          <w:tcPr>
            <w:tcW w:w="1276" w:type="dxa"/>
            <w:tcBorders>
              <w:top w:val="single" w:sz="4" w:space="0" w:color="auto"/>
              <w:left w:val="single" w:sz="4" w:space="0" w:color="auto"/>
              <w:bottom w:val="single" w:sz="4" w:space="0" w:color="auto"/>
              <w:right w:val="single" w:sz="4" w:space="0" w:color="auto"/>
            </w:tcBorders>
          </w:tcPr>
          <w:p w14:paraId="29B1EA28" w14:textId="77777777" w:rsidR="0083040B"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1135" w:type="dxa"/>
            <w:tcBorders>
              <w:top w:val="single" w:sz="4" w:space="0" w:color="auto"/>
              <w:left w:val="single" w:sz="4" w:space="0" w:color="auto"/>
              <w:bottom w:val="single" w:sz="4" w:space="0" w:color="auto"/>
              <w:right w:val="single" w:sz="4" w:space="0" w:color="auto"/>
            </w:tcBorders>
          </w:tcPr>
          <w:p w14:paraId="2970D79A" w14:textId="77777777" w:rsidR="0083040B"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9</w:t>
            </w:r>
          </w:p>
        </w:tc>
        <w:tc>
          <w:tcPr>
            <w:tcW w:w="625" w:type="dxa"/>
            <w:tcBorders>
              <w:top w:val="single" w:sz="4" w:space="0" w:color="auto"/>
              <w:left w:val="single" w:sz="4" w:space="0" w:color="auto"/>
              <w:bottom w:val="single" w:sz="4" w:space="0" w:color="auto"/>
              <w:right w:val="single" w:sz="4" w:space="0" w:color="auto"/>
            </w:tcBorders>
          </w:tcPr>
          <w:p w14:paraId="690BF078" w14:textId="264B3352" w:rsidR="0083040B"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1080" w:type="dxa"/>
            <w:tcBorders>
              <w:top w:val="single" w:sz="4" w:space="0" w:color="auto"/>
              <w:left w:val="single" w:sz="4" w:space="0" w:color="auto"/>
              <w:bottom w:val="single" w:sz="4" w:space="0" w:color="auto"/>
              <w:right w:val="single" w:sz="4" w:space="0" w:color="auto"/>
            </w:tcBorders>
          </w:tcPr>
          <w:p w14:paraId="0A1512A9" w14:textId="4F02CCFD" w:rsidR="0083040B"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979" w:type="dxa"/>
            <w:tcBorders>
              <w:top w:val="single" w:sz="4" w:space="0" w:color="auto"/>
              <w:left w:val="single" w:sz="4" w:space="0" w:color="auto"/>
              <w:bottom w:val="single" w:sz="4" w:space="0" w:color="auto"/>
              <w:right w:val="single" w:sz="4" w:space="0" w:color="auto"/>
            </w:tcBorders>
          </w:tcPr>
          <w:p w14:paraId="65799E21" w14:textId="77777777" w:rsidR="0083040B"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w:t>
            </w:r>
          </w:p>
        </w:tc>
        <w:tc>
          <w:tcPr>
            <w:tcW w:w="827" w:type="dxa"/>
            <w:tcBorders>
              <w:top w:val="single" w:sz="4" w:space="0" w:color="auto"/>
              <w:left w:val="single" w:sz="4" w:space="0" w:color="auto"/>
              <w:bottom w:val="single" w:sz="4" w:space="0" w:color="auto"/>
              <w:right w:val="single" w:sz="4" w:space="0" w:color="auto"/>
            </w:tcBorders>
          </w:tcPr>
          <w:p w14:paraId="05B455CC" w14:textId="56E131D0" w:rsidR="0083040B"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p>
        </w:tc>
        <w:tc>
          <w:tcPr>
            <w:tcW w:w="1770" w:type="dxa"/>
            <w:tcBorders>
              <w:top w:val="single" w:sz="4" w:space="0" w:color="auto"/>
              <w:left w:val="single" w:sz="4" w:space="0" w:color="auto"/>
              <w:bottom w:val="single" w:sz="4" w:space="0" w:color="auto"/>
              <w:right w:val="single" w:sz="4" w:space="0" w:color="auto"/>
            </w:tcBorders>
          </w:tcPr>
          <w:p w14:paraId="724C259C" w14:textId="77777777" w:rsidR="0083040B" w:rsidRDefault="0083040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50</w:t>
            </w:r>
          </w:p>
        </w:tc>
        <w:tc>
          <w:tcPr>
            <w:tcW w:w="1701" w:type="dxa"/>
            <w:tcBorders>
              <w:top w:val="single" w:sz="4" w:space="0" w:color="auto"/>
              <w:left w:val="single" w:sz="4" w:space="0" w:color="auto"/>
              <w:bottom w:val="single" w:sz="4" w:space="0" w:color="auto"/>
              <w:right w:val="single" w:sz="4" w:space="0" w:color="auto"/>
            </w:tcBorders>
          </w:tcPr>
          <w:p w14:paraId="6E4BBBD8" w14:textId="77777777" w:rsidR="0083040B" w:rsidRPr="007D7057" w:rsidRDefault="007D7057"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100</w:t>
            </w:r>
          </w:p>
        </w:tc>
      </w:tr>
      <w:tr w:rsidR="007D34B4" w:rsidRPr="001A2EC5" w14:paraId="06347A2F" w14:textId="77777777" w:rsidTr="00D6032E">
        <w:trPr>
          <w:jc w:val="center"/>
        </w:trPr>
        <w:tc>
          <w:tcPr>
            <w:tcW w:w="1276" w:type="dxa"/>
            <w:tcBorders>
              <w:top w:val="single" w:sz="4" w:space="0" w:color="auto"/>
              <w:left w:val="single" w:sz="4" w:space="0" w:color="auto"/>
              <w:bottom w:val="single" w:sz="4" w:space="0" w:color="auto"/>
              <w:right w:val="single" w:sz="4" w:space="0" w:color="auto"/>
            </w:tcBorders>
            <w:hideMark/>
          </w:tcPr>
          <w:p w14:paraId="3A93F9D7" w14:textId="77777777" w:rsidR="007D34B4" w:rsidRPr="001A2EC5" w:rsidRDefault="007D34B4"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Мектеп бойынша жиыны</w:t>
            </w:r>
          </w:p>
        </w:tc>
        <w:tc>
          <w:tcPr>
            <w:tcW w:w="1135" w:type="dxa"/>
            <w:tcBorders>
              <w:top w:val="single" w:sz="4" w:space="0" w:color="auto"/>
              <w:left w:val="single" w:sz="4" w:space="0" w:color="auto"/>
              <w:bottom w:val="single" w:sz="4" w:space="0" w:color="auto"/>
              <w:right w:val="single" w:sz="4" w:space="0" w:color="auto"/>
            </w:tcBorders>
          </w:tcPr>
          <w:p w14:paraId="59E4831F" w14:textId="77777777" w:rsidR="007D34B4" w:rsidRPr="001A2EC5" w:rsidRDefault="007D34B4" w:rsidP="00405F80">
            <w:pPr>
              <w:pStyle w:val="848"/>
              <w:rPr>
                <w:rFonts w:ascii="Times New Roman" w:hAnsi="Times New Roman" w:cs="Times New Roman"/>
                <w:color w:val="auto"/>
                <w:sz w:val="28"/>
                <w:szCs w:val="28"/>
                <w:lang w:val="kk-KZ"/>
              </w:rPr>
            </w:pPr>
          </w:p>
        </w:tc>
        <w:tc>
          <w:tcPr>
            <w:tcW w:w="625" w:type="dxa"/>
            <w:tcBorders>
              <w:top w:val="single" w:sz="4" w:space="0" w:color="auto"/>
              <w:left w:val="single" w:sz="4" w:space="0" w:color="auto"/>
              <w:bottom w:val="single" w:sz="4" w:space="0" w:color="auto"/>
              <w:right w:val="single" w:sz="4" w:space="0" w:color="auto"/>
            </w:tcBorders>
          </w:tcPr>
          <w:p w14:paraId="2E872A2F" w14:textId="16376451" w:rsidR="007D34B4" w:rsidRPr="001A2EC5"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31</w:t>
            </w:r>
          </w:p>
        </w:tc>
        <w:tc>
          <w:tcPr>
            <w:tcW w:w="1080" w:type="dxa"/>
            <w:tcBorders>
              <w:top w:val="single" w:sz="4" w:space="0" w:color="auto"/>
              <w:left w:val="single" w:sz="4" w:space="0" w:color="auto"/>
              <w:bottom w:val="single" w:sz="4" w:space="0" w:color="auto"/>
              <w:right w:val="single" w:sz="4" w:space="0" w:color="auto"/>
            </w:tcBorders>
          </w:tcPr>
          <w:p w14:paraId="126A1276" w14:textId="1536927F" w:rsidR="007D34B4" w:rsidRPr="001A2EC5"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3</w:t>
            </w:r>
          </w:p>
        </w:tc>
        <w:tc>
          <w:tcPr>
            <w:tcW w:w="979" w:type="dxa"/>
            <w:tcBorders>
              <w:top w:val="single" w:sz="4" w:space="0" w:color="auto"/>
              <w:left w:val="single" w:sz="4" w:space="0" w:color="auto"/>
              <w:bottom w:val="single" w:sz="4" w:space="0" w:color="auto"/>
              <w:right w:val="single" w:sz="4" w:space="0" w:color="auto"/>
            </w:tcBorders>
          </w:tcPr>
          <w:p w14:paraId="0A52F3FD" w14:textId="3EC462B5" w:rsidR="007D34B4" w:rsidRPr="00EF222B"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en-US"/>
              </w:rPr>
              <w:t>2</w:t>
            </w:r>
            <w:r>
              <w:rPr>
                <w:rFonts w:ascii="Times New Roman" w:hAnsi="Times New Roman" w:cs="Times New Roman"/>
                <w:color w:val="auto"/>
                <w:sz w:val="28"/>
                <w:szCs w:val="28"/>
                <w:lang w:val="kk-KZ"/>
              </w:rPr>
              <w:t>0</w:t>
            </w:r>
          </w:p>
        </w:tc>
        <w:tc>
          <w:tcPr>
            <w:tcW w:w="827" w:type="dxa"/>
            <w:tcBorders>
              <w:top w:val="single" w:sz="4" w:space="0" w:color="auto"/>
              <w:left w:val="single" w:sz="4" w:space="0" w:color="auto"/>
              <w:bottom w:val="single" w:sz="4" w:space="0" w:color="auto"/>
              <w:right w:val="single" w:sz="4" w:space="0" w:color="auto"/>
            </w:tcBorders>
          </w:tcPr>
          <w:p w14:paraId="2B66F073" w14:textId="4A5EFEFC" w:rsidR="007D34B4" w:rsidRPr="00EF222B" w:rsidRDefault="00185560"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1770" w:type="dxa"/>
            <w:tcBorders>
              <w:top w:val="single" w:sz="4" w:space="0" w:color="auto"/>
              <w:left w:val="single" w:sz="4" w:space="0" w:color="auto"/>
              <w:bottom w:val="single" w:sz="4" w:space="0" w:color="auto"/>
              <w:right w:val="single" w:sz="4" w:space="0" w:color="auto"/>
            </w:tcBorders>
          </w:tcPr>
          <w:p w14:paraId="272346D1" w14:textId="7B2D5F1D" w:rsidR="007D34B4" w:rsidRPr="00EF222B" w:rsidRDefault="00EF222B"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74</w:t>
            </w:r>
          </w:p>
        </w:tc>
        <w:tc>
          <w:tcPr>
            <w:tcW w:w="1701" w:type="dxa"/>
            <w:tcBorders>
              <w:top w:val="single" w:sz="4" w:space="0" w:color="auto"/>
              <w:left w:val="single" w:sz="4" w:space="0" w:color="auto"/>
              <w:bottom w:val="single" w:sz="4" w:space="0" w:color="auto"/>
              <w:right w:val="single" w:sz="4" w:space="0" w:color="auto"/>
            </w:tcBorders>
          </w:tcPr>
          <w:p w14:paraId="0F608E01" w14:textId="77777777" w:rsidR="007D34B4" w:rsidRPr="007D7057" w:rsidRDefault="007D7057"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100</w:t>
            </w:r>
          </w:p>
        </w:tc>
      </w:tr>
    </w:tbl>
    <w:p w14:paraId="26400AEF"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rPr>
        <w:t>Барлығы</w:t>
      </w:r>
      <w:r w:rsidRPr="001A2EC5">
        <w:rPr>
          <w:rFonts w:ascii="Times New Roman" w:hAnsi="Times New Roman" w:cs="Times New Roman"/>
          <w:color w:val="auto"/>
          <w:sz w:val="28"/>
          <w:szCs w:val="28"/>
          <w:lang w:val="kk-KZ"/>
        </w:rPr>
        <w:t>:</w:t>
      </w:r>
    </w:p>
    <w:p w14:paraId="01F02C99" w14:textId="408666CE"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үздік</w:t>
      </w:r>
      <w:r w:rsidR="00D60A7F">
        <w:rPr>
          <w:rFonts w:ascii="Times New Roman" w:hAnsi="Times New Roman" w:cs="Times New Roman"/>
          <w:color w:val="auto"/>
          <w:sz w:val="28"/>
          <w:szCs w:val="28"/>
          <w:lang w:val="kk-KZ"/>
        </w:rPr>
        <w:t xml:space="preserve"> оқушылар – </w:t>
      </w:r>
      <w:r w:rsidR="00B247C4">
        <w:rPr>
          <w:rFonts w:ascii="Times New Roman" w:hAnsi="Times New Roman" w:cs="Times New Roman"/>
          <w:color w:val="auto"/>
          <w:sz w:val="28"/>
          <w:szCs w:val="28"/>
          <w:lang w:val="kk-KZ"/>
        </w:rPr>
        <w:t xml:space="preserve">3 </w:t>
      </w:r>
      <w:r w:rsidRPr="001A2EC5">
        <w:rPr>
          <w:rFonts w:ascii="Times New Roman" w:hAnsi="Times New Roman" w:cs="Times New Roman"/>
          <w:color w:val="auto"/>
          <w:sz w:val="28"/>
          <w:szCs w:val="28"/>
          <w:lang w:val="kk-KZ"/>
        </w:rPr>
        <w:t>оқушы;</w:t>
      </w:r>
    </w:p>
    <w:p w14:paraId="75EB9EC7" w14:textId="5FA62219" w:rsidR="00234026" w:rsidRPr="001A2EC5" w:rsidRDefault="00234026" w:rsidP="00234026">
      <w:pPr>
        <w:pStyle w:val="75"/>
        <w:rPr>
          <w:rFonts w:ascii="Times New Roman" w:hAnsi="Times New Roman" w:cs="Times New Roman"/>
          <w:color w:val="auto"/>
          <w:sz w:val="28"/>
          <w:szCs w:val="28"/>
          <w:lang w:val="kk-KZ"/>
        </w:rPr>
      </w:pPr>
      <w:proofErr w:type="spellStart"/>
      <w:r w:rsidRPr="001A2EC5">
        <w:rPr>
          <w:rFonts w:ascii="Times New Roman" w:hAnsi="Times New Roman" w:cs="Times New Roman"/>
          <w:color w:val="auto"/>
          <w:sz w:val="28"/>
          <w:szCs w:val="28"/>
        </w:rPr>
        <w:t>екпінділер</w:t>
      </w:r>
      <w:proofErr w:type="spellEnd"/>
      <w:r w:rsidR="00D60A7F">
        <w:rPr>
          <w:rFonts w:ascii="Times New Roman" w:hAnsi="Times New Roman" w:cs="Times New Roman"/>
          <w:color w:val="auto"/>
          <w:sz w:val="28"/>
          <w:szCs w:val="28"/>
          <w:lang w:val="kk-KZ"/>
        </w:rPr>
        <w:t xml:space="preserve"> – </w:t>
      </w:r>
      <w:r w:rsidR="00B247C4">
        <w:rPr>
          <w:rFonts w:ascii="Times New Roman" w:hAnsi="Times New Roman" w:cs="Times New Roman"/>
          <w:color w:val="auto"/>
          <w:sz w:val="28"/>
          <w:szCs w:val="28"/>
          <w:lang w:val="en-US"/>
        </w:rPr>
        <w:t>2</w:t>
      </w:r>
      <w:r w:rsidR="00B247C4">
        <w:rPr>
          <w:rFonts w:ascii="Times New Roman" w:hAnsi="Times New Roman" w:cs="Times New Roman"/>
          <w:color w:val="auto"/>
          <w:sz w:val="28"/>
          <w:szCs w:val="28"/>
          <w:lang w:val="kk-KZ"/>
        </w:rPr>
        <w:t>0</w:t>
      </w:r>
      <w:r w:rsidR="00D60A7F">
        <w:rPr>
          <w:rFonts w:ascii="Times New Roman" w:hAnsi="Times New Roman" w:cs="Times New Roman"/>
          <w:color w:val="auto"/>
          <w:sz w:val="28"/>
          <w:szCs w:val="28"/>
          <w:lang w:val="en-US"/>
        </w:rPr>
        <w:t xml:space="preserve"> </w:t>
      </w:r>
      <w:r w:rsidRPr="001A2EC5">
        <w:rPr>
          <w:rFonts w:ascii="Times New Roman" w:hAnsi="Times New Roman" w:cs="Times New Roman"/>
          <w:color w:val="auto"/>
          <w:sz w:val="28"/>
          <w:szCs w:val="28"/>
          <w:lang w:val="kk-KZ"/>
        </w:rPr>
        <w:t>оқушы;</w:t>
      </w:r>
    </w:p>
    <w:p w14:paraId="6B373726" w14:textId="07578222"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үлгер</w:t>
      </w:r>
      <w:proofErr w:type="spellStart"/>
      <w:r w:rsidRPr="001A2EC5">
        <w:rPr>
          <w:rFonts w:ascii="Times New Roman" w:hAnsi="Times New Roman" w:cs="Times New Roman"/>
          <w:color w:val="auto"/>
          <w:sz w:val="28"/>
          <w:szCs w:val="28"/>
        </w:rPr>
        <w:t>меушілер</w:t>
      </w:r>
      <w:proofErr w:type="spellEnd"/>
      <w:r w:rsidR="00D60A7F">
        <w:rPr>
          <w:rFonts w:ascii="Times New Roman" w:hAnsi="Times New Roman" w:cs="Times New Roman"/>
          <w:color w:val="auto"/>
          <w:sz w:val="28"/>
          <w:szCs w:val="28"/>
          <w:lang w:val="kk-KZ"/>
        </w:rPr>
        <w:t xml:space="preserve"> – </w:t>
      </w:r>
      <w:r w:rsidR="00B247C4">
        <w:rPr>
          <w:rFonts w:ascii="Times New Roman" w:hAnsi="Times New Roman" w:cs="Times New Roman"/>
          <w:color w:val="auto"/>
          <w:sz w:val="28"/>
          <w:szCs w:val="28"/>
          <w:lang w:val="kk-KZ"/>
        </w:rPr>
        <w:t>8</w:t>
      </w:r>
      <w:r w:rsidR="00D60A7F">
        <w:rPr>
          <w:rFonts w:ascii="Times New Roman" w:hAnsi="Times New Roman" w:cs="Times New Roman"/>
          <w:color w:val="auto"/>
          <w:sz w:val="28"/>
          <w:szCs w:val="28"/>
          <w:lang w:val="en-US"/>
        </w:rPr>
        <w:t xml:space="preserve"> </w:t>
      </w:r>
      <w:r w:rsidRPr="001A2EC5">
        <w:rPr>
          <w:rFonts w:ascii="Times New Roman" w:hAnsi="Times New Roman" w:cs="Times New Roman"/>
          <w:color w:val="auto"/>
          <w:sz w:val="28"/>
          <w:szCs w:val="28"/>
          <w:lang w:val="kk-KZ"/>
        </w:rPr>
        <w:t>оқушы;</w:t>
      </w:r>
    </w:p>
    <w:p w14:paraId="404B8B24" w14:textId="6F74BEB4" w:rsidR="00234026" w:rsidRPr="00D60A7F" w:rsidRDefault="00234026" w:rsidP="00D60A7F">
      <w:pPr>
        <w:pStyle w:val="75"/>
        <w:rPr>
          <w:rFonts w:ascii="Times New Roman" w:hAnsi="Times New Roman" w:cs="Times New Roman"/>
          <w:color w:val="auto"/>
          <w:sz w:val="28"/>
          <w:szCs w:val="28"/>
          <w:lang w:val="kk-KZ"/>
        </w:rPr>
      </w:pPr>
      <w:proofErr w:type="spellStart"/>
      <w:r w:rsidRPr="001A2EC5">
        <w:rPr>
          <w:rFonts w:ascii="Times New Roman" w:hAnsi="Times New Roman" w:cs="Times New Roman"/>
          <w:color w:val="auto"/>
          <w:sz w:val="28"/>
          <w:szCs w:val="28"/>
        </w:rPr>
        <w:t>сапасы</w:t>
      </w:r>
      <w:proofErr w:type="spellEnd"/>
      <w:r w:rsidR="00D60A7F">
        <w:rPr>
          <w:rFonts w:ascii="Times New Roman" w:hAnsi="Times New Roman" w:cs="Times New Roman"/>
          <w:color w:val="auto"/>
          <w:sz w:val="28"/>
          <w:szCs w:val="28"/>
          <w:lang w:val="kk-KZ"/>
        </w:rPr>
        <w:t xml:space="preserve"> – </w:t>
      </w:r>
      <w:r w:rsidR="00B247C4">
        <w:rPr>
          <w:rFonts w:ascii="Times New Roman" w:hAnsi="Times New Roman" w:cs="Times New Roman"/>
          <w:color w:val="auto"/>
          <w:sz w:val="28"/>
          <w:szCs w:val="28"/>
          <w:lang w:val="kk-KZ"/>
        </w:rPr>
        <w:t>7</w:t>
      </w:r>
      <w:r w:rsidR="00D60A7F">
        <w:rPr>
          <w:rFonts w:ascii="Times New Roman" w:hAnsi="Times New Roman" w:cs="Times New Roman"/>
          <w:color w:val="auto"/>
          <w:sz w:val="28"/>
          <w:szCs w:val="28"/>
          <w:lang w:val="en-US"/>
        </w:rPr>
        <w:t xml:space="preserve">4 </w:t>
      </w:r>
      <w:r w:rsidRPr="001A2EC5">
        <w:rPr>
          <w:rFonts w:ascii="Times New Roman" w:hAnsi="Times New Roman" w:cs="Times New Roman"/>
          <w:color w:val="auto"/>
          <w:sz w:val="28"/>
          <w:szCs w:val="28"/>
          <w:lang w:val="kk-KZ"/>
        </w:rPr>
        <w:t>%;</w:t>
      </w:r>
    </w:p>
    <w:p w14:paraId="2D25B1EE"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lastRenderedPageBreak/>
        <w:t>Қорытынды ________________________________________________</w:t>
      </w:r>
    </w:p>
    <w:p w14:paraId="1A27C6BD"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Ұсыныст</w:t>
      </w:r>
      <w:r w:rsidRPr="001A2EC5">
        <w:rPr>
          <w:rFonts w:ascii="Times New Roman" w:hAnsi="Times New Roman" w:cs="Times New Roman"/>
          <w:color w:val="auto"/>
          <w:sz w:val="28"/>
          <w:szCs w:val="28"/>
        </w:rPr>
        <w:t>ар</w:t>
      </w:r>
      <w:r w:rsidRPr="001A2EC5">
        <w:rPr>
          <w:rFonts w:ascii="Times New Roman" w:hAnsi="Times New Roman" w:cs="Times New Roman"/>
          <w:color w:val="auto"/>
          <w:sz w:val="28"/>
          <w:szCs w:val="28"/>
          <w:lang w:val="kk-KZ"/>
        </w:rPr>
        <w:t xml:space="preserve"> __________________________________________</w:t>
      </w:r>
    </w:p>
    <w:p w14:paraId="02FFFAE2" w14:textId="77777777" w:rsidR="00234026" w:rsidRPr="001A2EC5" w:rsidRDefault="00234026" w:rsidP="00234026">
      <w:pPr>
        <w:rPr>
          <w:rFonts w:eastAsiaTheme="minorHAnsi"/>
          <w:sz w:val="28"/>
          <w:szCs w:val="28"/>
          <w:lang w:val="kk-KZ"/>
        </w:rPr>
      </w:pPr>
    </w:p>
    <w:p w14:paraId="314868C0" w14:textId="77777777" w:rsidR="00234026" w:rsidRPr="001A2EC5" w:rsidRDefault="00234026" w:rsidP="00234026">
      <w:pPr>
        <w:pStyle w:val="711grey"/>
        <w:rPr>
          <w:rStyle w:val="72gray"/>
          <w:rFonts w:ascii="Times New Roman" w:hAnsi="Times New Roman" w:cs="Times New Roman"/>
          <w:color w:val="auto"/>
          <w:sz w:val="28"/>
          <w:szCs w:val="28"/>
          <w:lang w:val="kk-KZ"/>
        </w:rPr>
      </w:pPr>
    </w:p>
    <w:p w14:paraId="41E74D84" w14:textId="77777777" w:rsidR="00234026" w:rsidRPr="001A2EC5" w:rsidRDefault="00234026" w:rsidP="00234026">
      <w:pPr>
        <w:pStyle w:val="711grey"/>
        <w:rPr>
          <w:rStyle w:val="72gray"/>
          <w:rFonts w:ascii="Times New Roman" w:hAnsi="Times New Roman" w:cs="Times New Roman"/>
          <w:color w:val="auto"/>
          <w:sz w:val="28"/>
          <w:szCs w:val="28"/>
          <w:lang w:val="kk-KZ"/>
        </w:rPr>
      </w:pPr>
    </w:p>
    <w:p w14:paraId="6195A189" w14:textId="77777777" w:rsidR="00234026" w:rsidRPr="001A2EC5" w:rsidRDefault="00234026" w:rsidP="00234026">
      <w:pPr>
        <w:pStyle w:val="711grey"/>
        <w:rPr>
          <w:rStyle w:val="72gray"/>
          <w:rFonts w:ascii="Times New Roman" w:hAnsi="Times New Roman" w:cs="Times New Roman"/>
          <w:color w:val="auto"/>
          <w:sz w:val="28"/>
          <w:szCs w:val="28"/>
          <w:lang w:val="kk-KZ"/>
        </w:rPr>
      </w:pPr>
    </w:p>
    <w:p w14:paraId="4462E3C7" w14:textId="77777777" w:rsidR="00234026" w:rsidRPr="001A2EC5" w:rsidRDefault="00234026" w:rsidP="00234026">
      <w:pPr>
        <w:pStyle w:val="711grey"/>
        <w:rPr>
          <w:rStyle w:val="72gray"/>
          <w:rFonts w:ascii="Times New Roman" w:hAnsi="Times New Roman" w:cs="Times New Roman"/>
          <w:color w:val="auto"/>
          <w:sz w:val="28"/>
          <w:szCs w:val="28"/>
          <w:lang w:val="kk-KZ"/>
        </w:rPr>
      </w:pPr>
      <w:r w:rsidRPr="001A2EC5">
        <w:rPr>
          <w:rStyle w:val="72gray"/>
          <w:rFonts w:ascii="Times New Roman" w:hAnsi="Times New Roman" w:cs="Times New Roman"/>
          <w:color w:val="auto"/>
          <w:sz w:val="28"/>
          <w:szCs w:val="28"/>
          <w:lang w:val="kk-KZ"/>
        </w:rPr>
        <w:t>Қорытынды аттестаттау нәтижесі бойынша пәндер рейтингі</w:t>
      </w:r>
    </w:p>
    <w:tbl>
      <w:tblPr>
        <w:tblW w:w="10006"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05"/>
        <w:gridCol w:w="3865"/>
        <w:gridCol w:w="4536"/>
      </w:tblGrid>
      <w:tr w:rsidR="006C1671" w:rsidRPr="001A2EC5" w14:paraId="182B12A4" w14:textId="77777777" w:rsidTr="008F3140">
        <w:tc>
          <w:tcPr>
            <w:tcW w:w="1605" w:type="dxa"/>
            <w:vMerge w:val="restart"/>
            <w:shd w:val="clear" w:color="auto" w:fill="auto"/>
            <w:tcMar>
              <w:top w:w="45" w:type="dxa"/>
              <w:left w:w="75" w:type="dxa"/>
              <w:bottom w:w="45" w:type="dxa"/>
              <w:right w:w="75" w:type="dxa"/>
            </w:tcMar>
            <w:hideMark/>
          </w:tcPr>
          <w:p w14:paraId="20C92F6C" w14:textId="77777777" w:rsidR="006C1671" w:rsidRPr="001A2EC5" w:rsidRDefault="006C1671"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П</w:t>
            </w:r>
            <w:r w:rsidRPr="001A2EC5">
              <w:rPr>
                <w:rStyle w:val="52"/>
                <w:rFonts w:ascii="Times New Roman" w:hAnsi="Times New Roman" w:cs="Times New Roman"/>
                <w:color w:val="auto"/>
                <w:sz w:val="28"/>
                <w:szCs w:val="28"/>
              </w:rPr>
              <w:t>ән</w:t>
            </w:r>
          </w:p>
        </w:tc>
        <w:tc>
          <w:tcPr>
            <w:tcW w:w="8401" w:type="dxa"/>
            <w:gridSpan w:val="2"/>
            <w:shd w:val="clear" w:color="auto" w:fill="auto"/>
            <w:tcMar>
              <w:top w:w="45" w:type="dxa"/>
              <w:left w:w="75" w:type="dxa"/>
              <w:bottom w:w="45" w:type="dxa"/>
              <w:right w:w="75" w:type="dxa"/>
            </w:tcMar>
            <w:hideMark/>
          </w:tcPr>
          <w:p w14:paraId="612D0BD0" w14:textId="7A900F84" w:rsidR="006C1671" w:rsidRPr="001A2EC5" w:rsidRDefault="00627C19" w:rsidP="00405F80">
            <w:pPr>
              <w:pStyle w:val="848"/>
              <w:rPr>
                <w:rStyle w:val="52"/>
                <w:rFonts w:ascii="Times New Roman" w:hAnsi="Times New Roman" w:cs="Times New Roman"/>
                <w:color w:val="auto"/>
                <w:sz w:val="28"/>
                <w:szCs w:val="28"/>
                <w:lang w:val="kk-KZ"/>
              </w:rPr>
            </w:pPr>
            <w:r>
              <w:rPr>
                <w:rStyle w:val="52"/>
                <w:rFonts w:ascii="Times New Roman" w:hAnsi="Times New Roman" w:cs="Times New Roman"/>
                <w:color w:val="auto"/>
                <w:sz w:val="28"/>
                <w:szCs w:val="28"/>
                <w:lang w:val="kk-KZ"/>
              </w:rPr>
              <w:t>2024/2025</w:t>
            </w:r>
            <w:r w:rsidR="006C1671" w:rsidRPr="001A2EC5">
              <w:rPr>
                <w:rStyle w:val="52"/>
                <w:rFonts w:ascii="Times New Roman" w:hAnsi="Times New Roman" w:cs="Times New Roman"/>
                <w:color w:val="auto"/>
                <w:sz w:val="28"/>
                <w:szCs w:val="28"/>
                <w:lang w:val="kk-KZ"/>
              </w:rPr>
              <w:t xml:space="preserve"> оқу жылы</w:t>
            </w:r>
          </w:p>
        </w:tc>
      </w:tr>
      <w:tr w:rsidR="006C1671" w:rsidRPr="001A2EC5" w14:paraId="7DF82FE5" w14:textId="77777777" w:rsidTr="008F3140">
        <w:tc>
          <w:tcPr>
            <w:tcW w:w="0" w:type="auto"/>
            <w:vMerge/>
            <w:shd w:val="clear" w:color="auto" w:fill="FFFFFF"/>
            <w:vAlign w:val="center"/>
            <w:hideMark/>
          </w:tcPr>
          <w:p w14:paraId="4776DC85" w14:textId="77777777" w:rsidR="006C1671" w:rsidRPr="001A2EC5" w:rsidRDefault="006C1671" w:rsidP="00405F80">
            <w:pPr>
              <w:pStyle w:val="848"/>
              <w:rPr>
                <w:rStyle w:val="52"/>
                <w:rFonts w:ascii="Times New Roman" w:hAnsi="Times New Roman" w:cs="Times New Roman"/>
                <w:color w:val="auto"/>
                <w:sz w:val="28"/>
                <w:szCs w:val="28"/>
                <w:lang w:val="kk-KZ"/>
              </w:rPr>
            </w:pPr>
          </w:p>
        </w:tc>
        <w:tc>
          <w:tcPr>
            <w:tcW w:w="3865" w:type="dxa"/>
            <w:shd w:val="clear" w:color="auto" w:fill="auto"/>
            <w:tcMar>
              <w:top w:w="45" w:type="dxa"/>
              <w:left w:w="75" w:type="dxa"/>
              <w:bottom w:w="45" w:type="dxa"/>
              <w:right w:w="75" w:type="dxa"/>
            </w:tcMar>
            <w:hideMark/>
          </w:tcPr>
          <w:p w14:paraId="35F6A3F9" w14:textId="77777777" w:rsidR="006C1671" w:rsidRPr="001A2EC5" w:rsidRDefault="006C1671"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rPr>
              <w:t xml:space="preserve">Үлгерімі </w:t>
            </w:r>
          </w:p>
        </w:tc>
        <w:tc>
          <w:tcPr>
            <w:tcW w:w="4536" w:type="dxa"/>
            <w:shd w:val="clear" w:color="auto" w:fill="auto"/>
            <w:tcMar>
              <w:top w:w="45" w:type="dxa"/>
              <w:left w:w="75" w:type="dxa"/>
              <w:bottom w:w="45" w:type="dxa"/>
              <w:right w:w="75" w:type="dxa"/>
            </w:tcMar>
            <w:hideMark/>
          </w:tcPr>
          <w:p w14:paraId="51FD5023" w14:textId="77777777" w:rsidR="006C1671" w:rsidRPr="001A2EC5" w:rsidRDefault="006C1671" w:rsidP="00405F80">
            <w:pPr>
              <w:pStyle w:val="848"/>
              <w:rPr>
                <w:rStyle w:val="52"/>
                <w:rFonts w:ascii="Times New Roman" w:hAnsi="Times New Roman" w:cs="Times New Roman"/>
                <w:color w:val="auto"/>
                <w:sz w:val="28"/>
                <w:szCs w:val="28"/>
                <w:lang w:val="kk-KZ"/>
              </w:rPr>
            </w:pPr>
            <w:proofErr w:type="spellStart"/>
            <w:r w:rsidRPr="001A2EC5">
              <w:rPr>
                <w:rStyle w:val="52"/>
                <w:rFonts w:ascii="Times New Roman" w:hAnsi="Times New Roman" w:cs="Times New Roman"/>
                <w:color w:val="auto"/>
                <w:sz w:val="28"/>
                <w:szCs w:val="28"/>
              </w:rPr>
              <w:t>Білім</w:t>
            </w:r>
            <w:proofErr w:type="spellEnd"/>
            <w:r w:rsidRPr="001A2EC5">
              <w:rPr>
                <w:rStyle w:val="52"/>
                <w:rFonts w:ascii="Times New Roman" w:hAnsi="Times New Roman" w:cs="Times New Roman"/>
                <w:color w:val="auto"/>
                <w:sz w:val="28"/>
                <w:szCs w:val="28"/>
              </w:rPr>
              <w:t xml:space="preserve"> </w:t>
            </w:r>
            <w:proofErr w:type="spellStart"/>
            <w:r w:rsidRPr="001A2EC5">
              <w:rPr>
                <w:rStyle w:val="52"/>
                <w:rFonts w:ascii="Times New Roman" w:hAnsi="Times New Roman" w:cs="Times New Roman"/>
                <w:color w:val="auto"/>
                <w:sz w:val="28"/>
                <w:szCs w:val="28"/>
              </w:rPr>
              <w:t>сапасы</w:t>
            </w:r>
            <w:proofErr w:type="spellEnd"/>
          </w:p>
        </w:tc>
      </w:tr>
      <w:tr w:rsidR="008F3140" w:rsidRPr="001A2EC5" w14:paraId="0F8B654D" w14:textId="77777777" w:rsidTr="004B3D58">
        <w:trPr>
          <w:trHeight w:val="966"/>
        </w:trPr>
        <w:tc>
          <w:tcPr>
            <w:tcW w:w="1605" w:type="dxa"/>
            <w:shd w:val="clear" w:color="auto" w:fill="auto"/>
            <w:tcMar>
              <w:top w:w="45" w:type="dxa"/>
              <w:left w:w="75" w:type="dxa"/>
              <w:bottom w:w="45" w:type="dxa"/>
              <w:right w:w="75" w:type="dxa"/>
            </w:tcMar>
            <w:hideMark/>
          </w:tcPr>
          <w:p w14:paraId="35525496" w14:textId="77777777" w:rsidR="008F3140" w:rsidRPr="00D6032E" w:rsidRDefault="008F3140" w:rsidP="00405F80">
            <w:pPr>
              <w:pStyle w:val="848"/>
              <w:rPr>
                <w:rFonts w:ascii="Times New Roman" w:hAnsi="Times New Roman" w:cs="Times New Roman"/>
                <w:color w:val="auto"/>
                <w:sz w:val="28"/>
                <w:szCs w:val="28"/>
                <w:lang w:val="kk-KZ"/>
              </w:rPr>
            </w:pPr>
            <w:proofErr w:type="spellStart"/>
            <w:r w:rsidRPr="001A2EC5">
              <w:rPr>
                <w:rFonts w:ascii="Times New Roman" w:hAnsi="Times New Roman" w:cs="Times New Roman"/>
                <w:color w:val="auto"/>
                <w:sz w:val="28"/>
                <w:szCs w:val="28"/>
              </w:rPr>
              <w:t>Орыс</w:t>
            </w:r>
            <w:proofErr w:type="spellEnd"/>
            <w:r w:rsidRPr="001A2EC5">
              <w:rPr>
                <w:rFonts w:ascii="Times New Roman" w:hAnsi="Times New Roman" w:cs="Times New Roman"/>
                <w:color w:val="auto"/>
                <w:sz w:val="28"/>
                <w:szCs w:val="28"/>
              </w:rPr>
              <w:t xml:space="preserve"> </w:t>
            </w:r>
            <w:proofErr w:type="spellStart"/>
            <w:r w:rsidRPr="001A2EC5">
              <w:rPr>
                <w:rFonts w:ascii="Times New Roman" w:hAnsi="Times New Roman" w:cs="Times New Roman"/>
                <w:color w:val="auto"/>
                <w:sz w:val="28"/>
                <w:szCs w:val="28"/>
              </w:rPr>
              <w:t>тілі</w:t>
            </w:r>
            <w:proofErr w:type="spellEnd"/>
            <w:r>
              <w:rPr>
                <w:rFonts w:ascii="Times New Roman" w:hAnsi="Times New Roman" w:cs="Times New Roman"/>
                <w:color w:val="auto"/>
                <w:sz w:val="28"/>
                <w:szCs w:val="28"/>
                <w:lang w:val="kk-KZ"/>
              </w:rPr>
              <w:t xml:space="preserve"> мен </w:t>
            </w:r>
          </w:p>
          <w:p w14:paraId="3283C3A7" w14:textId="77777777" w:rsidR="008F3140" w:rsidRPr="001A2EC5" w:rsidRDefault="008F3140"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rPr>
              <w:t>әдебиеті</w:t>
            </w:r>
          </w:p>
        </w:tc>
        <w:tc>
          <w:tcPr>
            <w:tcW w:w="3865" w:type="dxa"/>
            <w:shd w:val="clear" w:color="auto" w:fill="auto"/>
            <w:tcMar>
              <w:top w:w="45" w:type="dxa"/>
              <w:left w:w="75" w:type="dxa"/>
              <w:bottom w:w="45" w:type="dxa"/>
              <w:right w:w="75" w:type="dxa"/>
            </w:tcMar>
            <w:hideMark/>
          </w:tcPr>
          <w:p w14:paraId="03F5AA40" w14:textId="77777777" w:rsidR="008F3140" w:rsidRPr="001A2EC5" w:rsidRDefault="008F3140"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4536" w:type="dxa"/>
            <w:shd w:val="clear" w:color="auto" w:fill="auto"/>
            <w:tcMar>
              <w:top w:w="45" w:type="dxa"/>
              <w:left w:w="75" w:type="dxa"/>
              <w:bottom w:w="45" w:type="dxa"/>
              <w:right w:w="75" w:type="dxa"/>
            </w:tcMar>
            <w:hideMark/>
          </w:tcPr>
          <w:p w14:paraId="0290FECB" w14:textId="3C6273EF" w:rsidR="008F3140" w:rsidRPr="002464F2" w:rsidRDefault="002464F2" w:rsidP="00405F80">
            <w:pPr>
              <w:pStyle w:val="848"/>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100</w:t>
            </w:r>
          </w:p>
        </w:tc>
      </w:tr>
      <w:tr w:rsidR="006C1671" w:rsidRPr="001A2EC5" w14:paraId="479094E8" w14:textId="77777777" w:rsidTr="008F3140">
        <w:tc>
          <w:tcPr>
            <w:tcW w:w="1605" w:type="dxa"/>
            <w:shd w:val="clear" w:color="auto" w:fill="auto"/>
            <w:tcMar>
              <w:top w:w="45" w:type="dxa"/>
              <w:left w:w="75" w:type="dxa"/>
              <w:bottom w:w="45" w:type="dxa"/>
              <w:right w:w="75" w:type="dxa"/>
            </w:tcMar>
            <w:hideMark/>
          </w:tcPr>
          <w:p w14:paraId="71B9ED40" w14:textId="77777777" w:rsidR="006C1671" w:rsidRPr="001A2EC5" w:rsidRDefault="006C1671" w:rsidP="00405F80">
            <w:pPr>
              <w:pStyle w:val="848"/>
              <w:rPr>
                <w:rFonts w:ascii="Times New Roman" w:hAnsi="Times New Roman" w:cs="Times New Roman"/>
                <w:color w:val="auto"/>
                <w:sz w:val="28"/>
                <w:szCs w:val="28"/>
                <w:lang w:val="kk-KZ"/>
              </w:rPr>
            </w:pPr>
            <w:proofErr w:type="spellStart"/>
            <w:r w:rsidRPr="001A2EC5">
              <w:rPr>
                <w:rFonts w:ascii="Times New Roman" w:hAnsi="Times New Roman" w:cs="Times New Roman"/>
                <w:color w:val="auto"/>
                <w:sz w:val="28"/>
                <w:szCs w:val="28"/>
              </w:rPr>
              <w:t>Қазақ</w:t>
            </w:r>
            <w:proofErr w:type="spellEnd"/>
            <w:r w:rsidRPr="001A2EC5">
              <w:rPr>
                <w:rFonts w:ascii="Times New Roman" w:hAnsi="Times New Roman" w:cs="Times New Roman"/>
                <w:color w:val="auto"/>
                <w:sz w:val="28"/>
                <w:szCs w:val="28"/>
              </w:rPr>
              <w:t xml:space="preserve"> </w:t>
            </w:r>
            <w:proofErr w:type="spellStart"/>
            <w:r w:rsidRPr="001A2EC5">
              <w:rPr>
                <w:rFonts w:ascii="Times New Roman" w:hAnsi="Times New Roman" w:cs="Times New Roman"/>
                <w:color w:val="auto"/>
                <w:sz w:val="28"/>
                <w:szCs w:val="28"/>
              </w:rPr>
              <w:t>тілі</w:t>
            </w:r>
            <w:proofErr w:type="spellEnd"/>
          </w:p>
        </w:tc>
        <w:tc>
          <w:tcPr>
            <w:tcW w:w="3865" w:type="dxa"/>
            <w:shd w:val="clear" w:color="auto" w:fill="auto"/>
            <w:tcMar>
              <w:top w:w="45" w:type="dxa"/>
              <w:left w:w="75" w:type="dxa"/>
              <w:bottom w:w="45" w:type="dxa"/>
              <w:right w:w="75" w:type="dxa"/>
            </w:tcMar>
            <w:hideMark/>
          </w:tcPr>
          <w:p w14:paraId="04CF9C86" w14:textId="77777777" w:rsidR="006C1671" w:rsidRPr="001A2EC5" w:rsidRDefault="008F3140"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4536" w:type="dxa"/>
            <w:shd w:val="clear" w:color="auto" w:fill="auto"/>
            <w:tcMar>
              <w:top w:w="45" w:type="dxa"/>
              <w:left w:w="75" w:type="dxa"/>
              <w:bottom w:w="45" w:type="dxa"/>
              <w:right w:w="75" w:type="dxa"/>
            </w:tcMar>
            <w:hideMark/>
          </w:tcPr>
          <w:p w14:paraId="2BB4864A" w14:textId="7909C5A5" w:rsidR="006C1671" w:rsidRPr="001A2EC5" w:rsidRDefault="00B247C4"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75</w:t>
            </w:r>
          </w:p>
        </w:tc>
      </w:tr>
      <w:tr w:rsidR="006C1671" w:rsidRPr="001A2EC5" w14:paraId="64941D65" w14:textId="77777777" w:rsidTr="008F3140">
        <w:tc>
          <w:tcPr>
            <w:tcW w:w="1605" w:type="dxa"/>
            <w:shd w:val="clear" w:color="auto" w:fill="auto"/>
            <w:tcMar>
              <w:top w:w="45" w:type="dxa"/>
              <w:left w:w="75" w:type="dxa"/>
              <w:bottom w:w="45" w:type="dxa"/>
              <w:right w:w="75" w:type="dxa"/>
            </w:tcMar>
            <w:hideMark/>
          </w:tcPr>
          <w:p w14:paraId="10AD61D3" w14:textId="77777777" w:rsidR="006C1671" w:rsidRPr="001A2EC5" w:rsidRDefault="006C1671"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rPr>
              <w:t>Математика</w:t>
            </w:r>
          </w:p>
        </w:tc>
        <w:tc>
          <w:tcPr>
            <w:tcW w:w="3865" w:type="dxa"/>
            <w:shd w:val="clear" w:color="auto" w:fill="auto"/>
            <w:tcMar>
              <w:top w:w="45" w:type="dxa"/>
              <w:left w:w="75" w:type="dxa"/>
              <w:bottom w:w="45" w:type="dxa"/>
              <w:right w:w="75" w:type="dxa"/>
            </w:tcMar>
            <w:hideMark/>
          </w:tcPr>
          <w:p w14:paraId="668E9173" w14:textId="77777777" w:rsidR="006C1671" w:rsidRPr="001A2EC5" w:rsidRDefault="008F3140"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4536" w:type="dxa"/>
            <w:shd w:val="clear" w:color="auto" w:fill="auto"/>
            <w:tcMar>
              <w:top w:w="45" w:type="dxa"/>
              <w:left w:w="75" w:type="dxa"/>
              <w:bottom w:w="45" w:type="dxa"/>
              <w:right w:w="75" w:type="dxa"/>
            </w:tcMar>
            <w:hideMark/>
          </w:tcPr>
          <w:p w14:paraId="066ED2A8" w14:textId="64089210" w:rsidR="006C1671" w:rsidRPr="001A2EC5" w:rsidRDefault="00627C1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75</w:t>
            </w:r>
          </w:p>
        </w:tc>
      </w:tr>
      <w:tr w:rsidR="006C1671" w:rsidRPr="001A2EC5" w14:paraId="13B21742" w14:textId="77777777" w:rsidTr="008F3140">
        <w:tc>
          <w:tcPr>
            <w:tcW w:w="1605" w:type="dxa"/>
            <w:shd w:val="clear" w:color="auto" w:fill="auto"/>
            <w:tcMar>
              <w:top w:w="45" w:type="dxa"/>
              <w:left w:w="75" w:type="dxa"/>
              <w:bottom w:w="45" w:type="dxa"/>
              <w:right w:w="75" w:type="dxa"/>
            </w:tcMar>
            <w:hideMark/>
          </w:tcPr>
          <w:p w14:paraId="51480FBD" w14:textId="3E6B9AF5" w:rsidR="006C1671" w:rsidRPr="000B6D39" w:rsidRDefault="008F3140" w:rsidP="00405F80">
            <w:pPr>
              <w:pStyle w:val="848"/>
              <w:rPr>
                <w:rFonts w:ascii="Times New Roman" w:hAnsi="Times New Roman" w:cs="Times New Roman"/>
                <w:color w:val="auto"/>
                <w:sz w:val="28"/>
                <w:szCs w:val="28"/>
                <w:lang w:val="kk-KZ"/>
              </w:rPr>
            </w:pPr>
            <w:proofErr w:type="spellStart"/>
            <w:r w:rsidRPr="001A2EC5">
              <w:rPr>
                <w:rFonts w:ascii="Times New Roman" w:hAnsi="Times New Roman" w:cs="Times New Roman"/>
                <w:color w:val="auto"/>
                <w:sz w:val="28"/>
                <w:szCs w:val="28"/>
              </w:rPr>
              <w:t>Таңдау</w:t>
            </w:r>
            <w:proofErr w:type="spellEnd"/>
            <w:r w:rsidRPr="001A2EC5">
              <w:rPr>
                <w:rFonts w:ascii="Times New Roman" w:hAnsi="Times New Roman" w:cs="Times New Roman"/>
                <w:color w:val="auto"/>
                <w:sz w:val="28"/>
                <w:szCs w:val="28"/>
              </w:rPr>
              <w:t xml:space="preserve"> </w:t>
            </w:r>
            <w:proofErr w:type="spellStart"/>
            <w:proofErr w:type="gramStart"/>
            <w:r w:rsidRPr="001A2EC5">
              <w:rPr>
                <w:rFonts w:ascii="Times New Roman" w:hAnsi="Times New Roman" w:cs="Times New Roman"/>
                <w:color w:val="auto"/>
                <w:sz w:val="28"/>
                <w:szCs w:val="28"/>
              </w:rPr>
              <w:t>п</w:t>
            </w:r>
            <w:proofErr w:type="gramEnd"/>
            <w:r w:rsidRPr="001A2EC5">
              <w:rPr>
                <w:rFonts w:ascii="Times New Roman" w:hAnsi="Times New Roman" w:cs="Times New Roman"/>
                <w:color w:val="auto"/>
                <w:sz w:val="28"/>
                <w:szCs w:val="28"/>
              </w:rPr>
              <w:t>әні</w:t>
            </w:r>
            <w:proofErr w:type="spellEnd"/>
            <w:r w:rsidRPr="001A2EC5">
              <w:rPr>
                <w:rFonts w:ascii="Times New Roman" w:hAnsi="Times New Roman" w:cs="Times New Roman"/>
                <w:color w:val="auto"/>
                <w:sz w:val="28"/>
                <w:szCs w:val="28"/>
              </w:rPr>
              <w:t xml:space="preserve"> </w:t>
            </w:r>
            <w:proofErr w:type="spellStart"/>
            <w:r w:rsidR="006C1671" w:rsidRPr="001A2EC5">
              <w:rPr>
                <w:rFonts w:ascii="Times New Roman" w:hAnsi="Times New Roman" w:cs="Times New Roman"/>
                <w:color w:val="auto"/>
                <w:sz w:val="28"/>
                <w:szCs w:val="28"/>
              </w:rPr>
              <w:t>Қазақстан</w:t>
            </w:r>
            <w:proofErr w:type="spellEnd"/>
            <w:r w:rsidR="006C1671" w:rsidRPr="001A2EC5">
              <w:rPr>
                <w:rFonts w:ascii="Times New Roman" w:hAnsi="Times New Roman" w:cs="Times New Roman"/>
                <w:color w:val="auto"/>
                <w:sz w:val="28"/>
                <w:szCs w:val="28"/>
              </w:rPr>
              <w:t xml:space="preserve"> </w:t>
            </w:r>
            <w:proofErr w:type="spellStart"/>
            <w:r w:rsidR="006C1671" w:rsidRPr="001A2EC5">
              <w:rPr>
                <w:rFonts w:ascii="Times New Roman" w:hAnsi="Times New Roman" w:cs="Times New Roman"/>
                <w:color w:val="auto"/>
                <w:sz w:val="28"/>
                <w:szCs w:val="28"/>
              </w:rPr>
              <w:t>тарихы</w:t>
            </w:r>
            <w:proofErr w:type="spellEnd"/>
            <w:r w:rsidR="000B6D39">
              <w:rPr>
                <w:rFonts w:ascii="Times New Roman" w:hAnsi="Times New Roman" w:cs="Times New Roman"/>
                <w:color w:val="auto"/>
                <w:sz w:val="28"/>
                <w:szCs w:val="28"/>
                <w:lang w:val="kk-KZ"/>
              </w:rPr>
              <w:t>,</w:t>
            </w:r>
          </w:p>
          <w:p w14:paraId="21388588" w14:textId="4CD910F0" w:rsidR="000B6D39" w:rsidRPr="000B6D39" w:rsidRDefault="000B6D3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Физика </w:t>
            </w:r>
          </w:p>
        </w:tc>
        <w:tc>
          <w:tcPr>
            <w:tcW w:w="3865" w:type="dxa"/>
            <w:shd w:val="clear" w:color="auto" w:fill="auto"/>
            <w:tcMar>
              <w:top w:w="45" w:type="dxa"/>
              <w:left w:w="75" w:type="dxa"/>
              <w:bottom w:w="45" w:type="dxa"/>
              <w:right w:w="75" w:type="dxa"/>
            </w:tcMar>
            <w:hideMark/>
          </w:tcPr>
          <w:p w14:paraId="10678415" w14:textId="77777777" w:rsidR="006C1671" w:rsidRPr="001A2EC5" w:rsidRDefault="008F3140"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c>
          <w:tcPr>
            <w:tcW w:w="4536" w:type="dxa"/>
            <w:shd w:val="clear" w:color="auto" w:fill="auto"/>
            <w:tcMar>
              <w:top w:w="45" w:type="dxa"/>
              <w:left w:w="75" w:type="dxa"/>
              <w:bottom w:w="45" w:type="dxa"/>
              <w:right w:w="75" w:type="dxa"/>
            </w:tcMar>
            <w:hideMark/>
          </w:tcPr>
          <w:p w14:paraId="6E42CCA7" w14:textId="66263280" w:rsidR="006C1671" w:rsidRPr="001A2EC5" w:rsidRDefault="00627C19"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100</w:t>
            </w:r>
          </w:p>
        </w:tc>
      </w:tr>
    </w:tbl>
    <w:p w14:paraId="32330ABB"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Қорытынды___________________________________________</w:t>
      </w:r>
    </w:p>
    <w:p w14:paraId="6B2F73E9"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Ұсыныстар ___________________________________________</w:t>
      </w:r>
    </w:p>
    <w:p w14:paraId="2806703E" w14:textId="77777777" w:rsidR="002464F2" w:rsidRDefault="002464F2" w:rsidP="00234026">
      <w:pPr>
        <w:pStyle w:val="711grey"/>
        <w:rPr>
          <w:rStyle w:val="72gray"/>
          <w:rFonts w:ascii="Times New Roman" w:hAnsi="Times New Roman" w:cs="Times New Roman"/>
          <w:color w:val="auto"/>
          <w:sz w:val="28"/>
          <w:szCs w:val="28"/>
          <w:lang w:val="en-US"/>
        </w:rPr>
      </w:pPr>
    </w:p>
    <w:p w14:paraId="1A0CBAE4" w14:textId="77777777" w:rsidR="002464F2" w:rsidRDefault="002464F2" w:rsidP="00234026">
      <w:pPr>
        <w:pStyle w:val="711grey"/>
        <w:rPr>
          <w:rStyle w:val="72gray"/>
          <w:rFonts w:ascii="Times New Roman" w:hAnsi="Times New Roman" w:cs="Times New Roman"/>
          <w:color w:val="auto"/>
          <w:sz w:val="28"/>
          <w:szCs w:val="28"/>
          <w:lang w:val="en-US"/>
        </w:rPr>
      </w:pPr>
    </w:p>
    <w:p w14:paraId="167E9288" w14:textId="792B0361" w:rsidR="00234026" w:rsidRPr="001A2EC5" w:rsidRDefault="00B247C4" w:rsidP="00234026">
      <w:pPr>
        <w:pStyle w:val="711grey"/>
        <w:rPr>
          <w:rStyle w:val="72gray"/>
          <w:rFonts w:ascii="Times New Roman" w:hAnsi="Times New Roman" w:cs="Times New Roman"/>
          <w:color w:val="auto"/>
          <w:sz w:val="28"/>
          <w:szCs w:val="28"/>
          <w:lang w:val="kk-KZ"/>
        </w:rPr>
      </w:pPr>
      <w:r>
        <w:rPr>
          <w:rStyle w:val="72gray"/>
          <w:rFonts w:ascii="Times New Roman" w:hAnsi="Times New Roman" w:cs="Times New Roman"/>
          <w:color w:val="auto"/>
          <w:sz w:val="28"/>
          <w:szCs w:val="28"/>
          <w:lang w:val="kk-KZ"/>
        </w:rPr>
        <w:t xml:space="preserve">2024/2025  </w:t>
      </w:r>
      <w:r w:rsidR="00234026" w:rsidRPr="001A2EC5">
        <w:rPr>
          <w:rStyle w:val="72gray"/>
          <w:rFonts w:ascii="Times New Roman" w:hAnsi="Times New Roman" w:cs="Times New Roman"/>
          <w:color w:val="auto"/>
          <w:sz w:val="28"/>
          <w:szCs w:val="28"/>
          <w:lang w:val="kk-KZ"/>
        </w:rPr>
        <w:t xml:space="preserve">оқу жылындағы оқушылардың олимпиада, интеллектуалдық ойындарға, іс-шараларға қатысу </w:t>
      </w:r>
    </w:p>
    <w:p w14:paraId="10C819A4" w14:textId="77777777" w:rsidR="00234026" w:rsidRPr="001A2EC5" w:rsidRDefault="00234026" w:rsidP="00234026">
      <w:pPr>
        <w:pStyle w:val="711grey"/>
        <w:rPr>
          <w:rStyle w:val="72gray"/>
          <w:rFonts w:ascii="Times New Roman" w:hAnsi="Times New Roman" w:cs="Times New Roman"/>
          <w:color w:val="auto"/>
          <w:sz w:val="28"/>
          <w:szCs w:val="28"/>
          <w:lang w:val="kk-KZ"/>
        </w:rPr>
      </w:pPr>
      <w:r w:rsidRPr="001A2EC5">
        <w:rPr>
          <w:rStyle w:val="72gray"/>
          <w:rFonts w:ascii="Times New Roman" w:hAnsi="Times New Roman" w:cs="Times New Roman"/>
          <w:color w:val="auto"/>
          <w:sz w:val="28"/>
          <w:szCs w:val="28"/>
          <w:lang w:val="kk-KZ"/>
        </w:rPr>
        <w:t>нәтижелері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51"/>
        <w:gridCol w:w="2627"/>
        <w:gridCol w:w="2159"/>
        <w:gridCol w:w="1737"/>
      </w:tblGrid>
      <w:tr w:rsidR="00234026" w:rsidRPr="001A2EC5" w14:paraId="64332181" w14:textId="77777777" w:rsidTr="006C1671">
        <w:tc>
          <w:tcPr>
            <w:tcW w:w="498" w:type="dxa"/>
            <w:hideMark/>
          </w:tcPr>
          <w:p w14:paraId="678C5ED3"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w:t>
            </w:r>
          </w:p>
        </w:tc>
        <w:tc>
          <w:tcPr>
            <w:tcW w:w="2551" w:type="dxa"/>
            <w:hideMark/>
          </w:tcPr>
          <w:p w14:paraId="0F1EB1FA" w14:textId="77777777" w:rsidR="00234026" w:rsidRPr="001A2EC5" w:rsidRDefault="00234026" w:rsidP="00405F80">
            <w:pPr>
              <w:pStyle w:val="848"/>
              <w:rPr>
                <w:rStyle w:val="52"/>
                <w:rFonts w:ascii="Times New Roman" w:hAnsi="Times New Roman" w:cs="Times New Roman"/>
                <w:color w:val="auto"/>
                <w:sz w:val="28"/>
                <w:szCs w:val="28"/>
                <w:lang w:val="kk-KZ"/>
              </w:rPr>
            </w:pPr>
            <w:proofErr w:type="spellStart"/>
            <w:r w:rsidRPr="001A2EC5">
              <w:rPr>
                <w:rStyle w:val="52"/>
                <w:rFonts w:ascii="Times New Roman" w:hAnsi="Times New Roman" w:cs="Times New Roman"/>
                <w:color w:val="auto"/>
                <w:sz w:val="28"/>
                <w:szCs w:val="28"/>
              </w:rPr>
              <w:t>Іс</w:t>
            </w:r>
            <w:proofErr w:type="spellEnd"/>
            <w:r w:rsidRPr="001A2EC5">
              <w:rPr>
                <w:rStyle w:val="52"/>
                <w:rFonts w:ascii="Times New Roman" w:hAnsi="Times New Roman" w:cs="Times New Roman"/>
                <w:color w:val="auto"/>
                <w:sz w:val="28"/>
                <w:szCs w:val="28"/>
              </w:rPr>
              <w:t>-шара</w:t>
            </w:r>
          </w:p>
        </w:tc>
        <w:tc>
          <w:tcPr>
            <w:tcW w:w="2627" w:type="dxa"/>
            <w:hideMark/>
          </w:tcPr>
          <w:p w14:paraId="279E77D3"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rPr>
              <w:t>Қатысушы саны</w:t>
            </w:r>
          </w:p>
        </w:tc>
        <w:tc>
          <w:tcPr>
            <w:tcW w:w="2159" w:type="dxa"/>
            <w:hideMark/>
          </w:tcPr>
          <w:p w14:paraId="05678F61"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 xml:space="preserve">Жеңімпаздың </w:t>
            </w:r>
            <w:r w:rsidRPr="001A2EC5">
              <w:rPr>
                <w:rStyle w:val="52"/>
                <w:rFonts w:ascii="Times New Roman" w:hAnsi="Times New Roman" w:cs="Times New Roman"/>
                <w:color w:val="auto"/>
                <w:sz w:val="28"/>
                <w:szCs w:val="28"/>
              </w:rPr>
              <w:t>Т.А.Ә.</w:t>
            </w:r>
          </w:p>
        </w:tc>
        <w:tc>
          <w:tcPr>
            <w:tcW w:w="1737" w:type="dxa"/>
          </w:tcPr>
          <w:p w14:paraId="70F438C7" w14:textId="77777777" w:rsidR="00234026" w:rsidRPr="001A2EC5" w:rsidRDefault="00234026" w:rsidP="00405F80">
            <w:pPr>
              <w:pStyle w:val="848"/>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rPr>
              <w:t xml:space="preserve">Нәтиже </w:t>
            </w:r>
            <w:r w:rsidRPr="001A2EC5">
              <w:rPr>
                <w:rStyle w:val="52"/>
                <w:rFonts w:ascii="Times New Roman" w:hAnsi="Times New Roman" w:cs="Times New Roman"/>
                <w:color w:val="auto"/>
                <w:sz w:val="28"/>
                <w:szCs w:val="28"/>
                <w:lang w:val="kk-KZ"/>
              </w:rPr>
              <w:t xml:space="preserve"> </w:t>
            </w:r>
          </w:p>
        </w:tc>
      </w:tr>
      <w:tr w:rsidR="00D6032E" w:rsidRPr="00E7402F" w14:paraId="3E7B8C5B" w14:textId="77777777" w:rsidTr="006C1671">
        <w:tc>
          <w:tcPr>
            <w:tcW w:w="498" w:type="dxa"/>
            <w:hideMark/>
          </w:tcPr>
          <w:p w14:paraId="18992B68" w14:textId="77777777" w:rsidR="00D6032E" w:rsidRPr="001A2EC5" w:rsidRDefault="00D6032E"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1</w:t>
            </w:r>
          </w:p>
        </w:tc>
        <w:tc>
          <w:tcPr>
            <w:tcW w:w="2551" w:type="dxa"/>
          </w:tcPr>
          <w:p w14:paraId="4722EA94" w14:textId="75AC4277" w:rsidR="00D6032E" w:rsidRPr="006C1671" w:rsidRDefault="00E7402F" w:rsidP="00B247C4">
            <w:pPr>
              <w:rPr>
                <w:lang w:val="kk-KZ"/>
              </w:rPr>
            </w:pPr>
            <w:r>
              <w:rPr>
                <w:lang w:val="kk-KZ"/>
              </w:rPr>
              <w:t>«Ақбота» зияткерлік олимпиадасы</w:t>
            </w:r>
          </w:p>
        </w:tc>
        <w:tc>
          <w:tcPr>
            <w:tcW w:w="2627" w:type="dxa"/>
          </w:tcPr>
          <w:p w14:paraId="218E19A4" w14:textId="77777777" w:rsidR="00D6032E" w:rsidRPr="006C1671" w:rsidRDefault="006C1671" w:rsidP="006C1671">
            <w:pPr>
              <w:rPr>
                <w:lang w:val="kk-KZ"/>
              </w:rPr>
            </w:pPr>
            <w:r>
              <w:rPr>
                <w:lang w:val="kk-KZ"/>
              </w:rPr>
              <w:t>1</w:t>
            </w:r>
          </w:p>
        </w:tc>
        <w:tc>
          <w:tcPr>
            <w:tcW w:w="2159" w:type="dxa"/>
          </w:tcPr>
          <w:p w14:paraId="6BF30B2C" w14:textId="3C52E6C7" w:rsidR="00D6032E" w:rsidRPr="006C1671" w:rsidRDefault="00E7402F" w:rsidP="006C1671">
            <w:pPr>
              <w:rPr>
                <w:lang w:val="kk-KZ"/>
              </w:rPr>
            </w:pPr>
            <w:r>
              <w:rPr>
                <w:lang w:val="kk-KZ"/>
              </w:rPr>
              <w:t xml:space="preserve">Бекмағанбетова М.К. </w:t>
            </w:r>
          </w:p>
        </w:tc>
        <w:tc>
          <w:tcPr>
            <w:tcW w:w="1737" w:type="dxa"/>
          </w:tcPr>
          <w:p w14:paraId="66008F04" w14:textId="72209443" w:rsidR="00D6032E" w:rsidRPr="006C1671" w:rsidRDefault="00D6032E" w:rsidP="006C1671">
            <w:pPr>
              <w:rPr>
                <w:lang w:val="kk-KZ"/>
              </w:rPr>
            </w:pPr>
            <w:r w:rsidRPr="00E7402F">
              <w:rPr>
                <w:lang w:val="kk-KZ"/>
              </w:rPr>
              <w:t xml:space="preserve">III </w:t>
            </w:r>
            <w:r w:rsidR="00E7402F">
              <w:rPr>
                <w:lang w:val="kk-KZ"/>
              </w:rPr>
              <w:t>дәрежелі диплом</w:t>
            </w:r>
          </w:p>
        </w:tc>
      </w:tr>
      <w:tr w:rsidR="00D6032E" w:rsidRPr="00E7402F" w14:paraId="2F214409" w14:textId="77777777" w:rsidTr="006C1671">
        <w:tc>
          <w:tcPr>
            <w:tcW w:w="498" w:type="dxa"/>
            <w:hideMark/>
          </w:tcPr>
          <w:p w14:paraId="24C45B39" w14:textId="77777777" w:rsidR="00D6032E" w:rsidRPr="001A2EC5" w:rsidRDefault="00D6032E"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2</w:t>
            </w:r>
          </w:p>
        </w:tc>
        <w:tc>
          <w:tcPr>
            <w:tcW w:w="2551" w:type="dxa"/>
          </w:tcPr>
          <w:p w14:paraId="1BEC5D38" w14:textId="2EA9CDE2" w:rsidR="00D6032E" w:rsidRPr="006C1671" w:rsidRDefault="00E7402F" w:rsidP="00E7402F">
            <w:pPr>
              <w:rPr>
                <w:lang w:val="kk-KZ"/>
              </w:rPr>
            </w:pPr>
            <w:r w:rsidRPr="006C1671">
              <w:rPr>
                <w:lang w:val="kk-KZ"/>
              </w:rPr>
              <w:t>«</w:t>
            </w:r>
            <w:r>
              <w:rPr>
                <w:lang w:val="kk-KZ"/>
              </w:rPr>
              <w:t>Кенгуру</w:t>
            </w:r>
            <w:r w:rsidRPr="006C1671">
              <w:rPr>
                <w:lang w:val="kk-KZ"/>
              </w:rPr>
              <w:t>»</w:t>
            </w:r>
            <w:r>
              <w:rPr>
                <w:lang w:val="kk-KZ"/>
              </w:rPr>
              <w:t xml:space="preserve"> ойын-конкурсының </w:t>
            </w:r>
          </w:p>
        </w:tc>
        <w:tc>
          <w:tcPr>
            <w:tcW w:w="2627" w:type="dxa"/>
          </w:tcPr>
          <w:p w14:paraId="55C0FA12" w14:textId="77777777" w:rsidR="00D6032E" w:rsidRPr="006C1671" w:rsidRDefault="006C1671" w:rsidP="006C1671">
            <w:pPr>
              <w:rPr>
                <w:lang w:val="kk-KZ"/>
              </w:rPr>
            </w:pPr>
            <w:r>
              <w:rPr>
                <w:lang w:val="kk-KZ"/>
              </w:rPr>
              <w:t>1</w:t>
            </w:r>
          </w:p>
        </w:tc>
        <w:tc>
          <w:tcPr>
            <w:tcW w:w="2159" w:type="dxa"/>
          </w:tcPr>
          <w:p w14:paraId="67465E60" w14:textId="10B1E847" w:rsidR="00D6032E" w:rsidRPr="006C1671" w:rsidRDefault="00E7402F" w:rsidP="006C1671">
            <w:pPr>
              <w:rPr>
                <w:lang w:val="kk-KZ"/>
              </w:rPr>
            </w:pPr>
            <w:r>
              <w:rPr>
                <w:lang w:val="kk-KZ"/>
              </w:rPr>
              <w:t>Қабыл С.А.</w:t>
            </w:r>
          </w:p>
        </w:tc>
        <w:tc>
          <w:tcPr>
            <w:tcW w:w="1737" w:type="dxa"/>
          </w:tcPr>
          <w:p w14:paraId="119F80EA" w14:textId="414B782D" w:rsidR="00D6032E" w:rsidRPr="006C1671" w:rsidRDefault="00D6032E" w:rsidP="006C1671">
            <w:pPr>
              <w:rPr>
                <w:lang w:val="kk-KZ"/>
              </w:rPr>
            </w:pPr>
            <w:r w:rsidRPr="00E7402F">
              <w:rPr>
                <w:lang w:val="kk-KZ"/>
              </w:rPr>
              <w:t>II</w:t>
            </w:r>
            <w:r w:rsidR="00E7402F">
              <w:rPr>
                <w:lang w:val="kk-KZ"/>
              </w:rPr>
              <w:t>І</w:t>
            </w:r>
            <w:r w:rsidRPr="00E7402F">
              <w:rPr>
                <w:lang w:val="kk-KZ"/>
              </w:rPr>
              <w:t xml:space="preserve"> </w:t>
            </w:r>
            <w:r w:rsidR="00E7402F">
              <w:rPr>
                <w:lang w:val="kk-KZ"/>
              </w:rPr>
              <w:t>дәрежелі диплом</w:t>
            </w:r>
            <w:r w:rsidRPr="006C1671">
              <w:rPr>
                <w:lang w:val="kk-KZ"/>
              </w:rPr>
              <w:t xml:space="preserve"> </w:t>
            </w:r>
          </w:p>
        </w:tc>
      </w:tr>
      <w:tr w:rsidR="006C1671" w:rsidRPr="001A2EC5" w14:paraId="4FA9D74C" w14:textId="77777777" w:rsidTr="006C1671">
        <w:tc>
          <w:tcPr>
            <w:tcW w:w="498" w:type="dxa"/>
          </w:tcPr>
          <w:p w14:paraId="2A3BDB7F" w14:textId="77777777" w:rsidR="006C1671" w:rsidRPr="001A2EC5" w:rsidRDefault="006C1671" w:rsidP="00405F80">
            <w:pPr>
              <w:pStyle w:val="848"/>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3</w:t>
            </w:r>
          </w:p>
        </w:tc>
        <w:tc>
          <w:tcPr>
            <w:tcW w:w="2551" w:type="dxa"/>
          </w:tcPr>
          <w:p w14:paraId="556062E3" w14:textId="29B03F23" w:rsidR="006C1671" w:rsidRPr="006C1671" w:rsidRDefault="00E7402F" w:rsidP="006C1671">
            <w:pPr>
              <w:rPr>
                <w:lang w:val="kk-KZ"/>
              </w:rPr>
            </w:pPr>
            <w:r w:rsidRPr="006C1671">
              <w:rPr>
                <w:lang w:val="kk-KZ"/>
              </w:rPr>
              <w:t>«</w:t>
            </w:r>
            <w:r>
              <w:rPr>
                <w:lang w:val="kk-KZ"/>
              </w:rPr>
              <w:t>Кенгуру</w:t>
            </w:r>
            <w:r w:rsidRPr="006C1671">
              <w:rPr>
                <w:lang w:val="kk-KZ"/>
              </w:rPr>
              <w:t>»</w:t>
            </w:r>
            <w:r>
              <w:rPr>
                <w:lang w:val="kk-KZ"/>
              </w:rPr>
              <w:t xml:space="preserve"> ойын-конкурсының</w:t>
            </w:r>
          </w:p>
        </w:tc>
        <w:tc>
          <w:tcPr>
            <w:tcW w:w="2627" w:type="dxa"/>
          </w:tcPr>
          <w:p w14:paraId="6DBE90CE" w14:textId="77777777" w:rsidR="006C1671" w:rsidRPr="006C1671" w:rsidRDefault="006C1671" w:rsidP="006C1671">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159" w:type="dxa"/>
          </w:tcPr>
          <w:p w14:paraId="42C60FB8" w14:textId="691B1A5D" w:rsidR="006C1671" w:rsidRPr="006C1671" w:rsidRDefault="00E7402F" w:rsidP="006C1671">
            <w:pPr>
              <w:rPr>
                <w:lang w:val="kk-KZ"/>
              </w:rPr>
            </w:pPr>
            <w:r>
              <w:rPr>
                <w:lang w:val="kk-KZ"/>
              </w:rPr>
              <w:t>Бекмағанбетова М.К.</w:t>
            </w:r>
          </w:p>
        </w:tc>
        <w:tc>
          <w:tcPr>
            <w:tcW w:w="1737" w:type="dxa"/>
          </w:tcPr>
          <w:p w14:paraId="4355DA70" w14:textId="3319A907" w:rsidR="006C1671" w:rsidRPr="006C1671" w:rsidRDefault="00E7402F" w:rsidP="006C1671">
            <w:pPr>
              <w:rPr>
                <w:lang w:val="kk-KZ"/>
              </w:rPr>
            </w:pPr>
            <w:r w:rsidRPr="00E7402F">
              <w:rPr>
                <w:lang w:val="kk-KZ"/>
              </w:rPr>
              <w:t>II</w:t>
            </w:r>
            <w:r>
              <w:rPr>
                <w:lang w:val="kk-KZ"/>
              </w:rPr>
              <w:t>І</w:t>
            </w:r>
            <w:r w:rsidRPr="00E7402F">
              <w:rPr>
                <w:lang w:val="kk-KZ"/>
              </w:rPr>
              <w:t xml:space="preserve"> </w:t>
            </w:r>
            <w:r>
              <w:rPr>
                <w:lang w:val="kk-KZ"/>
              </w:rPr>
              <w:t>дәрежелі диплом</w:t>
            </w:r>
          </w:p>
        </w:tc>
      </w:tr>
      <w:tr w:rsidR="006C1671" w:rsidRPr="001A2EC5" w14:paraId="38393F38" w14:textId="77777777" w:rsidTr="006C1671">
        <w:tc>
          <w:tcPr>
            <w:tcW w:w="498" w:type="dxa"/>
          </w:tcPr>
          <w:p w14:paraId="41B56BEE" w14:textId="77777777" w:rsidR="006C1671" w:rsidRPr="001A2EC5" w:rsidRDefault="006C1671"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4</w:t>
            </w:r>
          </w:p>
        </w:tc>
        <w:tc>
          <w:tcPr>
            <w:tcW w:w="2551" w:type="dxa"/>
          </w:tcPr>
          <w:p w14:paraId="67FA63D3" w14:textId="58D17A3D" w:rsidR="006C1671" w:rsidRPr="006C1671" w:rsidRDefault="00E7402F" w:rsidP="006C1671">
            <w:pPr>
              <w:rPr>
                <w:lang w:val="kk-KZ"/>
              </w:rPr>
            </w:pPr>
            <w:r>
              <w:rPr>
                <w:lang w:val="kk-KZ"/>
              </w:rPr>
              <w:t>«Ақбота» зияткерлік олимпиадасы «математика»</w:t>
            </w:r>
          </w:p>
        </w:tc>
        <w:tc>
          <w:tcPr>
            <w:tcW w:w="2627" w:type="dxa"/>
          </w:tcPr>
          <w:p w14:paraId="0BD471BE" w14:textId="77777777" w:rsidR="006C1671" w:rsidRPr="006C1671" w:rsidRDefault="006C1671" w:rsidP="006C1671">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159" w:type="dxa"/>
          </w:tcPr>
          <w:p w14:paraId="701C4290" w14:textId="092D4BBC" w:rsidR="006C1671" w:rsidRPr="006C1671" w:rsidRDefault="00E7402F" w:rsidP="006C1671">
            <w:pPr>
              <w:rPr>
                <w:lang w:val="kk-KZ"/>
              </w:rPr>
            </w:pPr>
            <w:r>
              <w:rPr>
                <w:lang w:val="kk-KZ"/>
              </w:rPr>
              <w:t>Қабыл С.А.</w:t>
            </w:r>
          </w:p>
        </w:tc>
        <w:tc>
          <w:tcPr>
            <w:tcW w:w="1737" w:type="dxa"/>
          </w:tcPr>
          <w:p w14:paraId="07328587" w14:textId="39AEDD5D" w:rsidR="006C1671" w:rsidRPr="006C1671" w:rsidRDefault="00E7402F" w:rsidP="006C1671">
            <w:pPr>
              <w:rPr>
                <w:lang w:val="kk-KZ"/>
              </w:rPr>
            </w:pPr>
            <w:r>
              <w:rPr>
                <w:lang w:val="kk-KZ"/>
              </w:rPr>
              <w:t>І дәрежелі диплом</w:t>
            </w:r>
          </w:p>
        </w:tc>
      </w:tr>
      <w:tr w:rsidR="006C1671" w:rsidRPr="001A2EC5" w14:paraId="42EEB70F" w14:textId="77777777" w:rsidTr="006C1671">
        <w:tc>
          <w:tcPr>
            <w:tcW w:w="498" w:type="dxa"/>
          </w:tcPr>
          <w:p w14:paraId="073B2382" w14:textId="77777777" w:rsidR="006C1671" w:rsidRPr="001A2EC5" w:rsidRDefault="006C1671"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5</w:t>
            </w:r>
          </w:p>
        </w:tc>
        <w:tc>
          <w:tcPr>
            <w:tcW w:w="2551" w:type="dxa"/>
          </w:tcPr>
          <w:p w14:paraId="02CDF5BE" w14:textId="4E57BAB2" w:rsidR="006C1671" w:rsidRPr="006C1671" w:rsidRDefault="004B3D58" w:rsidP="004B3D58">
            <w:pPr>
              <w:rPr>
                <w:lang w:val="kk-KZ"/>
              </w:rPr>
            </w:pPr>
            <w:r>
              <w:rPr>
                <w:lang w:val="kk-KZ"/>
              </w:rPr>
              <w:t xml:space="preserve">3-сынып  оқушыларының арасындағы аудандық олимпиада «математика» пәнінен </w:t>
            </w:r>
          </w:p>
        </w:tc>
        <w:tc>
          <w:tcPr>
            <w:tcW w:w="2627" w:type="dxa"/>
          </w:tcPr>
          <w:p w14:paraId="32592063" w14:textId="77777777" w:rsidR="006C1671" w:rsidRPr="006C1671" w:rsidRDefault="006C1671" w:rsidP="006C1671">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159" w:type="dxa"/>
          </w:tcPr>
          <w:p w14:paraId="203C4FCF" w14:textId="77777777" w:rsidR="006C1671" w:rsidRPr="006C1671" w:rsidRDefault="006C1671" w:rsidP="006C1671">
            <w:pPr>
              <w:rPr>
                <w:lang w:val="kk-KZ"/>
              </w:rPr>
            </w:pPr>
            <w:r w:rsidRPr="006C1671">
              <w:rPr>
                <w:lang w:val="kk-KZ"/>
              </w:rPr>
              <w:t>Мукумова Д.Қ.</w:t>
            </w:r>
          </w:p>
        </w:tc>
        <w:tc>
          <w:tcPr>
            <w:tcW w:w="1737" w:type="dxa"/>
          </w:tcPr>
          <w:p w14:paraId="403EC3EA" w14:textId="12435CA9" w:rsidR="006C1671" w:rsidRPr="006C1671" w:rsidRDefault="006C1671" w:rsidP="006C1671">
            <w:pPr>
              <w:rPr>
                <w:lang w:val="kk-KZ"/>
              </w:rPr>
            </w:pPr>
            <w:r w:rsidRPr="006C1671">
              <w:rPr>
                <w:lang w:val="en-US"/>
              </w:rPr>
              <w:t xml:space="preserve">I </w:t>
            </w:r>
            <w:r w:rsidRPr="006C1671">
              <w:rPr>
                <w:lang w:val="kk-KZ"/>
              </w:rPr>
              <w:t xml:space="preserve">орын </w:t>
            </w:r>
          </w:p>
        </w:tc>
      </w:tr>
      <w:tr w:rsidR="006C1671" w:rsidRPr="001A2EC5" w14:paraId="7A06C647" w14:textId="77777777" w:rsidTr="006C1671">
        <w:tc>
          <w:tcPr>
            <w:tcW w:w="498" w:type="dxa"/>
          </w:tcPr>
          <w:p w14:paraId="5AF18620" w14:textId="77777777" w:rsidR="006C1671" w:rsidRPr="001A2EC5" w:rsidRDefault="006C1671"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lastRenderedPageBreak/>
              <w:t>6</w:t>
            </w:r>
          </w:p>
        </w:tc>
        <w:tc>
          <w:tcPr>
            <w:tcW w:w="2551" w:type="dxa"/>
          </w:tcPr>
          <w:p w14:paraId="7EB364FE" w14:textId="697BDD85" w:rsidR="006C1671" w:rsidRPr="006C1671" w:rsidRDefault="00A1666C" w:rsidP="006C1671">
            <w:pPr>
              <w:rPr>
                <w:lang w:val="kk-KZ"/>
              </w:rPr>
            </w:pPr>
            <w:r>
              <w:rPr>
                <w:lang w:val="kk-KZ"/>
              </w:rPr>
              <w:t>2-сынып  оқушыларының арасындағы аудандық олимпиада «математика» пәнінен</w:t>
            </w:r>
          </w:p>
        </w:tc>
        <w:tc>
          <w:tcPr>
            <w:tcW w:w="2627" w:type="dxa"/>
          </w:tcPr>
          <w:p w14:paraId="43366FA4" w14:textId="77777777" w:rsidR="006C1671" w:rsidRPr="006C1671" w:rsidRDefault="006C1671" w:rsidP="006C1671">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159" w:type="dxa"/>
          </w:tcPr>
          <w:p w14:paraId="1A65BABA" w14:textId="7BDCF0E5" w:rsidR="006C1671" w:rsidRPr="006C1671" w:rsidRDefault="004B3D58" w:rsidP="006C1671">
            <w:pPr>
              <w:rPr>
                <w:lang w:val="kk-KZ"/>
              </w:rPr>
            </w:pPr>
            <w:r>
              <w:rPr>
                <w:lang w:val="kk-KZ"/>
              </w:rPr>
              <w:t>Турсунова А.К.</w:t>
            </w:r>
          </w:p>
        </w:tc>
        <w:tc>
          <w:tcPr>
            <w:tcW w:w="1737" w:type="dxa"/>
          </w:tcPr>
          <w:p w14:paraId="18B53033" w14:textId="7F93256A" w:rsidR="006C1671" w:rsidRPr="004B3D58" w:rsidRDefault="004B3D58" w:rsidP="004B3D58">
            <w:pPr>
              <w:rPr>
                <w:lang w:val="kk-KZ"/>
              </w:rPr>
            </w:pPr>
            <w:r>
              <w:rPr>
                <w:lang w:val="kk-KZ"/>
              </w:rPr>
              <w:t>І-орын</w:t>
            </w:r>
          </w:p>
        </w:tc>
      </w:tr>
      <w:tr w:rsidR="006C1671" w:rsidRPr="001A2EC5" w14:paraId="36D8AE41" w14:textId="77777777" w:rsidTr="006C1671">
        <w:tc>
          <w:tcPr>
            <w:tcW w:w="498" w:type="dxa"/>
          </w:tcPr>
          <w:p w14:paraId="70F18302" w14:textId="77777777" w:rsidR="006C1671" w:rsidRPr="001A2EC5" w:rsidRDefault="006C1671"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7</w:t>
            </w:r>
          </w:p>
        </w:tc>
        <w:tc>
          <w:tcPr>
            <w:tcW w:w="2551" w:type="dxa"/>
          </w:tcPr>
          <w:p w14:paraId="7C3BCF3F" w14:textId="4FEE2995" w:rsidR="006C1671" w:rsidRPr="006C1671" w:rsidRDefault="004B3D58" w:rsidP="006C1671">
            <w:pPr>
              <w:rPr>
                <w:lang w:val="kk-KZ"/>
              </w:rPr>
            </w:pPr>
            <w:r>
              <w:rPr>
                <w:lang w:val="kk-KZ"/>
              </w:rPr>
              <w:t>Аудандық шахмат турнирі</w:t>
            </w:r>
            <w:r w:rsidR="00A1666C">
              <w:rPr>
                <w:lang w:val="kk-KZ"/>
              </w:rPr>
              <w:t xml:space="preserve"> 5-6 сынып оқушылар арасында</w:t>
            </w:r>
          </w:p>
        </w:tc>
        <w:tc>
          <w:tcPr>
            <w:tcW w:w="2627" w:type="dxa"/>
          </w:tcPr>
          <w:p w14:paraId="1D8A96E7" w14:textId="11E9EF9B" w:rsidR="006C1671" w:rsidRPr="006C1671" w:rsidRDefault="00A1666C" w:rsidP="006C1671">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2159" w:type="dxa"/>
          </w:tcPr>
          <w:p w14:paraId="5699C940" w14:textId="77777777" w:rsidR="006C1671" w:rsidRDefault="006C1671" w:rsidP="006C1671">
            <w:pPr>
              <w:rPr>
                <w:lang w:val="kk-KZ"/>
              </w:rPr>
            </w:pPr>
            <w:r w:rsidRPr="006C1671">
              <w:rPr>
                <w:lang w:val="kk-KZ"/>
              </w:rPr>
              <w:t>Ұзақбайұлы М.</w:t>
            </w:r>
          </w:p>
          <w:p w14:paraId="730AA27D" w14:textId="77777777" w:rsidR="00A1666C" w:rsidRDefault="00A1666C" w:rsidP="006C1671">
            <w:pPr>
              <w:rPr>
                <w:lang w:val="kk-KZ"/>
              </w:rPr>
            </w:pPr>
            <w:r>
              <w:rPr>
                <w:lang w:val="kk-KZ"/>
              </w:rPr>
              <w:t>Дүсенбай Н</w:t>
            </w:r>
          </w:p>
          <w:p w14:paraId="2B9253C1" w14:textId="77777777" w:rsidR="00A1666C" w:rsidRDefault="00A1666C" w:rsidP="006C1671">
            <w:pPr>
              <w:rPr>
                <w:lang w:val="kk-KZ"/>
              </w:rPr>
            </w:pPr>
            <w:r>
              <w:rPr>
                <w:lang w:val="kk-KZ"/>
              </w:rPr>
              <w:t>Қабыкен Е</w:t>
            </w:r>
          </w:p>
          <w:p w14:paraId="68CBEEDD" w14:textId="3F8C4A87" w:rsidR="00A1666C" w:rsidRPr="006C1671" w:rsidRDefault="00A1666C" w:rsidP="006C1671">
            <w:pPr>
              <w:rPr>
                <w:lang w:val="kk-KZ"/>
              </w:rPr>
            </w:pPr>
            <w:r>
              <w:rPr>
                <w:lang w:val="kk-KZ"/>
              </w:rPr>
              <w:t>Қайырбай І</w:t>
            </w:r>
          </w:p>
        </w:tc>
        <w:tc>
          <w:tcPr>
            <w:tcW w:w="1737" w:type="dxa"/>
          </w:tcPr>
          <w:p w14:paraId="7297710B" w14:textId="6FC2AF21" w:rsidR="006C1671" w:rsidRPr="006C1671" w:rsidRDefault="00A1666C" w:rsidP="004B3D58">
            <w:pPr>
              <w:jc w:val="center"/>
              <w:rPr>
                <w:lang w:val="kk-KZ"/>
              </w:rPr>
            </w:pPr>
            <w:r>
              <w:rPr>
                <w:lang w:val="kk-KZ"/>
              </w:rPr>
              <w:t>І-орын</w:t>
            </w:r>
          </w:p>
        </w:tc>
      </w:tr>
      <w:tr w:rsidR="006C1671" w:rsidRPr="001A2EC5" w14:paraId="6321B0F0" w14:textId="77777777" w:rsidTr="006C1671">
        <w:tc>
          <w:tcPr>
            <w:tcW w:w="498" w:type="dxa"/>
          </w:tcPr>
          <w:p w14:paraId="31A1C5D0" w14:textId="77777777" w:rsidR="006C1671" w:rsidRPr="001A2EC5" w:rsidRDefault="006C1671"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8</w:t>
            </w:r>
          </w:p>
        </w:tc>
        <w:tc>
          <w:tcPr>
            <w:tcW w:w="2551" w:type="dxa"/>
          </w:tcPr>
          <w:p w14:paraId="262E7A01" w14:textId="6B66162D" w:rsidR="006C1671" w:rsidRPr="006C1671" w:rsidRDefault="00A1666C" w:rsidP="00A1666C">
            <w:pPr>
              <w:rPr>
                <w:lang w:val="kk-KZ"/>
              </w:rPr>
            </w:pPr>
            <w:r>
              <w:rPr>
                <w:lang w:val="kk-KZ"/>
              </w:rPr>
              <w:t>Аудандық Айтқажы Қазыбекұлына арналған шахматтан ашық турнирі</w:t>
            </w:r>
          </w:p>
        </w:tc>
        <w:tc>
          <w:tcPr>
            <w:tcW w:w="2627" w:type="dxa"/>
          </w:tcPr>
          <w:p w14:paraId="600B501A" w14:textId="77777777" w:rsidR="006C1671" w:rsidRPr="006C1671" w:rsidRDefault="006C1671" w:rsidP="006C1671">
            <w:pPr>
              <w:rPr>
                <w:lang w:val="kk-KZ"/>
              </w:rPr>
            </w:pPr>
            <w:r w:rsidRPr="006C1671">
              <w:rPr>
                <w:lang w:val="kk-KZ"/>
              </w:rPr>
              <w:t>1</w:t>
            </w:r>
          </w:p>
        </w:tc>
        <w:tc>
          <w:tcPr>
            <w:tcW w:w="2159" w:type="dxa"/>
          </w:tcPr>
          <w:p w14:paraId="444A9231" w14:textId="77777777" w:rsidR="00A1666C" w:rsidRDefault="00A1666C" w:rsidP="00A1666C">
            <w:pPr>
              <w:rPr>
                <w:lang w:val="kk-KZ"/>
              </w:rPr>
            </w:pPr>
            <w:r w:rsidRPr="006C1671">
              <w:rPr>
                <w:lang w:val="kk-KZ"/>
              </w:rPr>
              <w:t>Ұзақбайұлы М.</w:t>
            </w:r>
          </w:p>
          <w:p w14:paraId="2D0CEA2F" w14:textId="5B31641E" w:rsidR="006C1671" w:rsidRPr="006C1671" w:rsidRDefault="006C1671" w:rsidP="006C1671">
            <w:pPr>
              <w:rPr>
                <w:lang w:val="kk-KZ"/>
              </w:rPr>
            </w:pPr>
          </w:p>
        </w:tc>
        <w:tc>
          <w:tcPr>
            <w:tcW w:w="1737" w:type="dxa"/>
          </w:tcPr>
          <w:p w14:paraId="6380E6C3" w14:textId="0A6B5C03" w:rsidR="006C1671" w:rsidRPr="006C1671" w:rsidRDefault="00A1666C" w:rsidP="006C1671">
            <w:pPr>
              <w:rPr>
                <w:lang w:val="kk-KZ"/>
              </w:rPr>
            </w:pPr>
            <w:r>
              <w:rPr>
                <w:lang w:val="en-US"/>
              </w:rPr>
              <w:t>II</w:t>
            </w:r>
            <w:r w:rsidR="006C1671" w:rsidRPr="006C1671">
              <w:rPr>
                <w:lang w:val="en-US"/>
              </w:rPr>
              <w:t xml:space="preserve"> </w:t>
            </w:r>
            <w:r w:rsidR="006C1671" w:rsidRPr="006C1671">
              <w:rPr>
                <w:lang w:val="kk-KZ"/>
              </w:rPr>
              <w:t>орын</w:t>
            </w:r>
          </w:p>
        </w:tc>
      </w:tr>
      <w:tr w:rsidR="006C1671" w:rsidRPr="001A2EC5" w14:paraId="23A5FAD5" w14:textId="77777777" w:rsidTr="006C1671">
        <w:tc>
          <w:tcPr>
            <w:tcW w:w="498" w:type="dxa"/>
          </w:tcPr>
          <w:p w14:paraId="1E8DC8D2" w14:textId="77777777" w:rsidR="006C1671" w:rsidRPr="001A2EC5" w:rsidRDefault="006C1671"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9</w:t>
            </w:r>
          </w:p>
        </w:tc>
        <w:tc>
          <w:tcPr>
            <w:tcW w:w="2551" w:type="dxa"/>
          </w:tcPr>
          <w:p w14:paraId="405DEDC4" w14:textId="75E81897" w:rsidR="006C1671" w:rsidRPr="006C1671" w:rsidRDefault="00A1666C" w:rsidP="00A1666C">
            <w:pPr>
              <w:rPr>
                <w:lang w:val="kk-KZ"/>
              </w:rPr>
            </w:pPr>
            <w:r>
              <w:rPr>
                <w:lang w:val="kk-KZ"/>
              </w:rPr>
              <w:t>Аудандық Айтқажы Қазыбекұлына арналған шахматтан ашық турнирі</w:t>
            </w:r>
          </w:p>
        </w:tc>
        <w:tc>
          <w:tcPr>
            <w:tcW w:w="2627" w:type="dxa"/>
          </w:tcPr>
          <w:p w14:paraId="6E774AFF" w14:textId="77777777" w:rsidR="006C1671" w:rsidRPr="006C1671" w:rsidRDefault="006C1671" w:rsidP="006C1671">
            <w:pPr>
              <w:rPr>
                <w:lang w:val="kk-KZ"/>
              </w:rPr>
            </w:pPr>
            <w:r w:rsidRPr="006C1671">
              <w:rPr>
                <w:lang w:val="kk-KZ"/>
              </w:rPr>
              <w:t>1</w:t>
            </w:r>
          </w:p>
        </w:tc>
        <w:tc>
          <w:tcPr>
            <w:tcW w:w="2159" w:type="dxa"/>
          </w:tcPr>
          <w:p w14:paraId="71850DD2" w14:textId="1645836D" w:rsidR="006C1671" w:rsidRPr="006C1671" w:rsidRDefault="00A1666C" w:rsidP="006C1671">
            <w:pPr>
              <w:rPr>
                <w:lang w:val="kk-KZ"/>
              </w:rPr>
            </w:pPr>
            <w:r>
              <w:rPr>
                <w:lang w:val="kk-KZ"/>
              </w:rPr>
              <w:t>Есмағанбет А</w:t>
            </w:r>
          </w:p>
        </w:tc>
        <w:tc>
          <w:tcPr>
            <w:tcW w:w="1737" w:type="dxa"/>
          </w:tcPr>
          <w:p w14:paraId="187034CA" w14:textId="2CB09FB7" w:rsidR="006C1671" w:rsidRPr="006C1671" w:rsidRDefault="00A1666C" w:rsidP="006C1671">
            <w:pPr>
              <w:rPr>
                <w:lang w:val="kk-KZ"/>
              </w:rPr>
            </w:pPr>
            <w:r>
              <w:rPr>
                <w:lang w:val="en-US"/>
              </w:rPr>
              <w:t>I</w:t>
            </w:r>
            <w:r w:rsidR="006C1671" w:rsidRPr="006C1671">
              <w:rPr>
                <w:lang w:val="en-US"/>
              </w:rPr>
              <w:t xml:space="preserve"> </w:t>
            </w:r>
            <w:r w:rsidR="006C1671" w:rsidRPr="006C1671">
              <w:rPr>
                <w:lang w:val="kk-KZ"/>
              </w:rPr>
              <w:t>орын</w:t>
            </w:r>
          </w:p>
        </w:tc>
      </w:tr>
      <w:tr w:rsidR="006C1671" w:rsidRPr="001A2EC5" w14:paraId="493097AA" w14:textId="77777777" w:rsidTr="006C1671">
        <w:tc>
          <w:tcPr>
            <w:tcW w:w="498" w:type="dxa"/>
          </w:tcPr>
          <w:p w14:paraId="319481DD" w14:textId="77777777" w:rsidR="006C1671" w:rsidRPr="001A2EC5" w:rsidRDefault="006C1671" w:rsidP="00405F80">
            <w:pPr>
              <w:pStyle w:val="848"/>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10</w:t>
            </w:r>
          </w:p>
        </w:tc>
        <w:tc>
          <w:tcPr>
            <w:tcW w:w="2551" w:type="dxa"/>
          </w:tcPr>
          <w:p w14:paraId="2946D5E0" w14:textId="38FEAF06" w:rsidR="006C1671" w:rsidRPr="006C1671" w:rsidRDefault="006C1671" w:rsidP="006C1671">
            <w:pPr>
              <w:rPr>
                <w:lang w:val="kk-KZ"/>
              </w:rPr>
            </w:pPr>
            <w:r w:rsidRPr="006C1671">
              <w:rPr>
                <w:lang w:val="kk-KZ"/>
              </w:rPr>
              <w:t>5-6 сынып оқуш</w:t>
            </w:r>
            <w:r w:rsidR="00A1666C">
              <w:rPr>
                <w:lang w:val="kk-KZ"/>
              </w:rPr>
              <w:t xml:space="preserve">ыларының арасында Республикалық </w:t>
            </w:r>
            <w:r w:rsidRPr="006C1671">
              <w:rPr>
                <w:lang w:val="kk-KZ"/>
              </w:rPr>
              <w:t xml:space="preserve">олимпиада </w:t>
            </w:r>
            <w:r w:rsidR="00A1666C">
              <w:rPr>
                <w:lang w:val="kk-KZ"/>
              </w:rPr>
              <w:t>аудандық кезеңінде «Қазақстан тарихы» пәнінен</w:t>
            </w:r>
          </w:p>
        </w:tc>
        <w:tc>
          <w:tcPr>
            <w:tcW w:w="2627" w:type="dxa"/>
          </w:tcPr>
          <w:p w14:paraId="1D87BD02" w14:textId="77777777" w:rsidR="006C1671" w:rsidRPr="006C1671" w:rsidRDefault="006C1671" w:rsidP="006C1671">
            <w:pPr>
              <w:rPr>
                <w:lang w:val="kk-KZ"/>
              </w:rPr>
            </w:pPr>
            <w:r w:rsidRPr="006C1671">
              <w:rPr>
                <w:lang w:val="kk-KZ"/>
              </w:rPr>
              <w:t>1</w:t>
            </w:r>
          </w:p>
        </w:tc>
        <w:tc>
          <w:tcPr>
            <w:tcW w:w="2159" w:type="dxa"/>
          </w:tcPr>
          <w:p w14:paraId="7B6AA5E7" w14:textId="5C917732" w:rsidR="006C1671" w:rsidRPr="006C1671" w:rsidRDefault="002B5215" w:rsidP="006C1671">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Қабыкен Е</w:t>
            </w:r>
          </w:p>
        </w:tc>
        <w:tc>
          <w:tcPr>
            <w:tcW w:w="1737" w:type="dxa"/>
          </w:tcPr>
          <w:p w14:paraId="456B8741" w14:textId="77777777" w:rsidR="006C1671" w:rsidRPr="006C1671" w:rsidRDefault="006C1671" w:rsidP="006C1671">
            <w:pPr>
              <w:pStyle w:val="848"/>
              <w:rPr>
                <w:rFonts w:ascii="Times New Roman" w:hAnsi="Times New Roman" w:cs="Times New Roman"/>
                <w:color w:val="auto"/>
                <w:sz w:val="24"/>
                <w:szCs w:val="24"/>
                <w:lang w:val="kk-KZ"/>
              </w:rPr>
            </w:pPr>
            <w:r w:rsidRPr="006C1671">
              <w:rPr>
                <w:rFonts w:ascii="Times New Roman" w:hAnsi="Times New Roman" w:cs="Times New Roman"/>
                <w:sz w:val="24"/>
                <w:szCs w:val="24"/>
                <w:lang w:val="en-US"/>
              </w:rPr>
              <w:t xml:space="preserve">III </w:t>
            </w:r>
            <w:r w:rsidRPr="006C1671">
              <w:rPr>
                <w:rFonts w:ascii="Times New Roman" w:hAnsi="Times New Roman" w:cs="Times New Roman"/>
                <w:sz w:val="24"/>
                <w:szCs w:val="24"/>
                <w:lang w:val="kk-KZ"/>
              </w:rPr>
              <w:t>орын</w:t>
            </w:r>
          </w:p>
        </w:tc>
      </w:tr>
      <w:tr w:rsidR="006C1671" w:rsidRPr="001A2EC5" w14:paraId="50C86C6F" w14:textId="77777777" w:rsidTr="006C1671">
        <w:tc>
          <w:tcPr>
            <w:tcW w:w="498" w:type="dxa"/>
          </w:tcPr>
          <w:p w14:paraId="6837206F" w14:textId="77777777" w:rsidR="006C1671" w:rsidRPr="006C1671" w:rsidRDefault="006C1671" w:rsidP="006C1671">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w:t>
            </w:r>
          </w:p>
        </w:tc>
        <w:tc>
          <w:tcPr>
            <w:tcW w:w="2551" w:type="dxa"/>
          </w:tcPr>
          <w:p w14:paraId="25E42DB3" w14:textId="5F35E755" w:rsidR="002B5215" w:rsidRPr="006C1671" w:rsidRDefault="002B5215" w:rsidP="002B5215">
            <w:pPr>
              <w:rPr>
                <w:lang w:val="kk-KZ"/>
              </w:rPr>
            </w:pPr>
            <w:r>
              <w:rPr>
                <w:lang w:val="kk-KZ"/>
              </w:rPr>
              <w:t>«Мақатаев оқулары» республикалық байқауы</w:t>
            </w:r>
          </w:p>
          <w:p w14:paraId="3DB9EAAB" w14:textId="5396B159" w:rsidR="006C1671" w:rsidRPr="006C1671" w:rsidRDefault="006C1671" w:rsidP="006C1671">
            <w:pPr>
              <w:rPr>
                <w:lang w:val="kk-KZ"/>
              </w:rPr>
            </w:pPr>
            <w:r w:rsidRPr="006C1671">
              <w:rPr>
                <w:lang w:val="kk-KZ"/>
              </w:rPr>
              <w:t xml:space="preserve"> </w:t>
            </w:r>
          </w:p>
        </w:tc>
        <w:tc>
          <w:tcPr>
            <w:tcW w:w="2627" w:type="dxa"/>
          </w:tcPr>
          <w:p w14:paraId="206C7645" w14:textId="77777777" w:rsidR="006C1671" w:rsidRPr="006C1671" w:rsidRDefault="006C1671" w:rsidP="006C1671">
            <w:pPr>
              <w:rPr>
                <w:lang w:val="kk-KZ"/>
              </w:rPr>
            </w:pPr>
            <w:r w:rsidRPr="006C1671">
              <w:rPr>
                <w:lang w:val="kk-KZ"/>
              </w:rPr>
              <w:t>1</w:t>
            </w:r>
          </w:p>
        </w:tc>
        <w:tc>
          <w:tcPr>
            <w:tcW w:w="2159" w:type="dxa"/>
          </w:tcPr>
          <w:p w14:paraId="7C01E7DD" w14:textId="6FDD4308" w:rsidR="006C1671" w:rsidRPr="002B5215" w:rsidRDefault="002B5215" w:rsidP="006C1671">
            <w:pPr>
              <w:pStyle w:val="848"/>
              <w:rPr>
                <w:rFonts w:ascii="Times New Roman" w:hAnsi="Times New Roman" w:cs="Times New Roman"/>
                <w:color w:val="auto"/>
                <w:sz w:val="24"/>
                <w:szCs w:val="24"/>
                <w:lang w:val="kk-KZ"/>
              </w:rPr>
            </w:pPr>
            <w:r w:rsidRPr="002B5215">
              <w:rPr>
                <w:rFonts w:ascii="Times New Roman" w:hAnsi="Times New Roman" w:cs="Times New Roman"/>
                <w:sz w:val="24"/>
                <w:szCs w:val="24"/>
                <w:lang w:val="kk-KZ"/>
              </w:rPr>
              <w:t>Ұзақбайұлы М.</w:t>
            </w:r>
          </w:p>
        </w:tc>
        <w:tc>
          <w:tcPr>
            <w:tcW w:w="1737" w:type="dxa"/>
          </w:tcPr>
          <w:p w14:paraId="723E0811" w14:textId="3A1B4812" w:rsidR="006C1671" w:rsidRPr="006C1671" w:rsidRDefault="002B5215" w:rsidP="006C1671">
            <w:pPr>
              <w:pStyle w:val="848"/>
              <w:rPr>
                <w:rFonts w:ascii="Times New Roman" w:hAnsi="Times New Roman" w:cs="Times New Roman"/>
                <w:color w:val="auto"/>
                <w:sz w:val="24"/>
                <w:szCs w:val="24"/>
                <w:lang w:val="kk-KZ"/>
              </w:rPr>
            </w:pPr>
            <w:r>
              <w:rPr>
                <w:rFonts w:ascii="Times New Roman" w:hAnsi="Times New Roman" w:cs="Times New Roman"/>
                <w:sz w:val="24"/>
                <w:szCs w:val="24"/>
                <w:lang w:val="en-US"/>
              </w:rPr>
              <w:t>I</w:t>
            </w:r>
            <w:r w:rsidR="006C1671" w:rsidRPr="006C1671">
              <w:rPr>
                <w:rFonts w:ascii="Times New Roman" w:hAnsi="Times New Roman" w:cs="Times New Roman"/>
                <w:sz w:val="24"/>
                <w:szCs w:val="24"/>
                <w:lang w:val="kk-KZ"/>
              </w:rPr>
              <w:t xml:space="preserve"> орын</w:t>
            </w:r>
          </w:p>
        </w:tc>
      </w:tr>
      <w:tr w:rsidR="006C1671" w:rsidRPr="001A2EC5" w14:paraId="7662CEAA" w14:textId="77777777" w:rsidTr="006C1671">
        <w:trPr>
          <w:trHeight w:val="185"/>
        </w:trPr>
        <w:tc>
          <w:tcPr>
            <w:tcW w:w="498" w:type="dxa"/>
          </w:tcPr>
          <w:p w14:paraId="33F4CCB2" w14:textId="77777777" w:rsidR="006C1671" w:rsidRPr="006C1671" w:rsidRDefault="006C1671" w:rsidP="006C1671">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2551" w:type="dxa"/>
          </w:tcPr>
          <w:p w14:paraId="515D917E" w14:textId="757A1FF3" w:rsidR="006C1671" w:rsidRPr="006C1671" w:rsidRDefault="002B5215" w:rsidP="006C1671">
            <w:pPr>
              <w:rPr>
                <w:lang w:val="kk-KZ"/>
              </w:rPr>
            </w:pPr>
            <w:r>
              <w:rPr>
                <w:lang w:val="kk-KZ"/>
              </w:rPr>
              <w:t>Лингвистика бойынша республикалық олимпиадасының аудандық кезеңі</w:t>
            </w:r>
          </w:p>
        </w:tc>
        <w:tc>
          <w:tcPr>
            <w:tcW w:w="2627" w:type="dxa"/>
          </w:tcPr>
          <w:p w14:paraId="0DA37DE5" w14:textId="77777777" w:rsidR="006C1671" w:rsidRPr="006C1671" w:rsidRDefault="006C1671" w:rsidP="006C1671">
            <w:pPr>
              <w:rPr>
                <w:lang w:val="kk-KZ"/>
              </w:rPr>
            </w:pPr>
            <w:r w:rsidRPr="006C1671">
              <w:rPr>
                <w:lang w:val="kk-KZ"/>
              </w:rPr>
              <w:t>1</w:t>
            </w:r>
          </w:p>
        </w:tc>
        <w:tc>
          <w:tcPr>
            <w:tcW w:w="2159" w:type="dxa"/>
          </w:tcPr>
          <w:p w14:paraId="54217BFA" w14:textId="0A9B68C3" w:rsidR="006C1671" w:rsidRPr="006C1671" w:rsidRDefault="002B5215" w:rsidP="006C1671">
            <w:pPr>
              <w:rPr>
                <w:lang w:val="kk-KZ"/>
              </w:rPr>
            </w:pPr>
            <w:r>
              <w:rPr>
                <w:lang w:val="kk-KZ"/>
              </w:rPr>
              <w:t>Есмағанбет А</w:t>
            </w:r>
          </w:p>
        </w:tc>
        <w:tc>
          <w:tcPr>
            <w:tcW w:w="1737" w:type="dxa"/>
          </w:tcPr>
          <w:p w14:paraId="0228E842" w14:textId="77777777" w:rsidR="006C1671" w:rsidRPr="006C1671" w:rsidRDefault="006C1671" w:rsidP="006C1671">
            <w:pPr>
              <w:rPr>
                <w:lang w:val="kk-KZ"/>
              </w:rPr>
            </w:pPr>
            <w:r w:rsidRPr="006C1671">
              <w:rPr>
                <w:lang w:val="en-US"/>
              </w:rPr>
              <w:t xml:space="preserve">II </w:t>
            </w:r>
            <w:r w:rsidRPr="006C1671">
              <w:rPr>
                <w:lang w:val="kk-KZ"/>
              </w:rPr>
              <w:t>орын</w:t>
            </w:r>
          </w:p>
        </w:tc>
      </w:tr>
      <w:tr w:rsidR="006C1671" w:rsidRPr="001A2EC5" w14:paraId="4E583E12" w14:textId="77777777" w:rsidTr="006C1671">
        <w:tc>
          <w:tcPr>
            <w:tcW w:w="498" w:type="dxa"/>
          </w:tcPr>
          <w:p w14:paraId="479F53C9" w14:textId="77777777" w:rsidR="006C1671" w:rsidRPr="006C1671" w:rsidRDefault="006C1671" w:rsidP="006C1671">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13</w:t>
            </w:r>
          </w:p>
        </w:tc>
        <w:tc>
          <w:tcPr>
            <w:tcW w:w="2551" w:type="dxa"/>
          </w:tcPr>
          <w:p w14:paraId="465E1285" w14:textId="1DFE5BE3" w:rsidR="006C1671" w:rsidRPr="006C1671" w:rsidRDefault="002F62A1" w:rsidP="006C1671">
            <w:pPr>
              <w:rPr>
                <w:lang w:val="kk-KZ"/>
              </w:rPr>
            </w:pPr>
            <w:r>
              <w:rPr>
                <w:lang w:val="kk-KZ"/>
              </w:rPr>
              <w:t>«Абай оқулары» аудандық кезеңі</w:t>
            </w:r>
          </w:p>
        </w:tc>
        <w:tc>
          <w:tcPr>
            <w:tcW w:w="2627" w:type="dxa"/>
          </w:tcPr>
          <w:p w14:paraId="21F9639E" w14:textId="77777777" w:rsidR="006C1671" w:rsidRPr="006C1671" w:rsidRDefault="006C1671" w:rsidP="006C1671">
            <w:pPr>
              <w:rPr>
                <w:lang w:val="kk-KZ"/>
              </w:rPr>
            </w:pPr>
            <w:r w:rsidRPr="006C1671">
              <w:rPr>
                <w:lang w:val="kk-KZ"/>
              </w:rPr>
              <w:t>1</w:t>
            </w:r>
          </w:p>
        </w:tc>
        <w:tc>
          <w:tcPr>
            <w:tcW w:w="2159" w:type="dxa"/>
          </w:tcPr>
          <w:p w14:paraId="776F5C11" w14:textId="37C9B1BA" w:rsidR="006C1671" w:rsidRPr="006C1671" w:rsidRDefault="002F62A1" w:rsidP="006C1671">
            <w:pPr>
              <w:rPr>
                <w:lang w:val="kk-KZ"/>
              </w:rPr>
            </w:pPr>
            <w:r>
              <w:rPr>
                <w:lang w:val="kk-KZ"/>
              </w:rPr>
              <w:t>Есмағанбет А</w:t>
            </w:r>
          </w:p>
        </w:tc>
        <w:tc>
          <w:tcPr>
            <w:tcW w:w="1737" w:type="dxa"/>
          </w:tcPr>
          <w:p w14:paraId="5FA815C6" w14:textId="2C261E2E" w:rsidR="006C1671" w:rsidRPr="006C1671" w:rsidRDefault="002F62A1" w:rsidP="006C1671">
            <w:pPr>
              <w:rPr>
                <w:lang w:val="kk-KZ"/>
              </w:rPr>
            </w:pPr>
            <w:r>
              <w:rPr>
                <w:lang w:val="en-US"/>
              </w:rPr>
              <w:t>I</w:t>
            </w:r>
            <w:r w:rsidR="006C1671" w:rsidRPr="006C1671">
              <w:rPr>
                <w:lang w:val="en-US"/>
              </w:rPr>
              <w:t xml:space="preserve"> </w:t>
            </w:r>
            <w:r w:rsidR="006C1671" w:rsidRPr="006C1671">
              <w:rPr>
                <w:lang w:val="kk-KZ"/>
              </w:rPr>
              <w:t>орын</w:t>
            </w:r>
          </w:p>
        </w:tc>
      </w:tr>
    </w:tbl>
    <w:p w14:paraId="2A521D05"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Қорытынды___________________________________________</w:t>
      </w:r>
    </w:p>
    <w:p w14:paraId="2B30128C"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Ұсыныстар ___________________________________________</w:t>
      </w:r>
    </w:p>
    <w:p w14:paraId="6E445481" w14:textId="77777777" w:rsidR="00234026" w:rsidRPr="001A2EC5" w:rsidRDefault="00234026" w:rsidP="00234026">
      <w:pPr>
        <w:rPr>
          <w:sz w:val="28"/>
          <w:szCs w:val="28"/>
          <w:lang w:val="kk-KZ"/>
        </w:rPr>
      </w:pPr>
    </w:p>
    <w:p w14:paraId="4E6ADC49" w14:textId="77777777" w:rsidR="00234026" w:rsidRPr="001A2EC5" w:rsidRDefault="00234026" w:rsidP="00234026">
      <w:pPr>
        <w:pStyle w:val="711grey"/>
        <w:rPr>
          <w:rStyle w:val="72gray"/>
          <w:rFonts w:ascii="Times New Roman" w:hAnsi="Times New Roman" w:cs="Times New Roman"/>
          <w:color w:val="auto"/>
          <w:sz w:val="28"/>
          <w:szCs w:val="28"/>
          <w:lang w:val="kk-KZ"/>
        </w:rPr>
      </w:pPr>
      <w:r w:rsidRPr="001A2EC5">
        <w:rPr>
          <w:rStyle w:val="72gray"/>
          <w:rFonts w:ascii="Times New Roman" w:hAnsi="Times New Roman" w:cs="Times New Roman"/>
          <w:color w:val="auto"/>
          <w:sz w:val="28"/>
          <w:szCs w:val="28"/>
        </w:rPr>
        <w:t>О</w:t>
      </w:r>
      <w:r w:rsidRPr="001A2EC5">
        <w:rPr>
          <w:rStyle w:val="72gray"/>
          <w:rFonts w:ascii="Times New Roman" w:hAnsi="Times New Roman" w:cs="Times New Roman"/>
          <w:color w:val="auto"/>
          <w:sz w:val="28"/>
          <w:szCs w:val="28"/>
          <w:lang w:val="kk-KZ"/>
        </w:rPr>
        <w:t xml:space="preserve">қушылардың </w:t>
      </w:r>
      <w:r w:rsidRPr="001A2EC5">
        <w:rPr>
          <w:rStyle w:val="72gray"/>
          <w:rFonts w:ascii="Times New Roman" w:hAnsi="Times New Roman" w:cs="Times New Roman"/>
          <w:color w:val="auto"/>
          <w:sz w:val="28"/>
          <w:szCs w:val="28"/>
        </w:rPr>
        <w:t>БІД</w:t>
      </w:r>
      <w:r w:rsidRPr="001A2EC5">
        <w:rPr>
          <w:rStyle w:val="72gray"/>
          <w:rFonts w:ascii="Times New Roman" w:hAnsi="Times New Roman" w:cs="Times New Roman"/>
          <w:color w:val="auto"/>
          <w:sz w:val="28"/>
          <w:szCs w:val="28"/>
          <w:lang w:val="kk-KZ"/>
        </w:rPr>
        <w:t xml:space="preserve"> деңгейін бақылау</w:t>
      </w:r>
    </w:p>
    <w:p w14:paraId="7491CD6F" w14:textId="77777777" w:rsidR="00234026" w:rsidRPr="001A2EC5" w:rsidRDefault="00234026" w:rsidP="001A2EC5">
      <w:pPr>
        <w:pStyle w:val="71grey"/>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rPr>
        <w:t>Мақсаты</w:t>
      </w:r>
      <w:r w:rsidRPr="001A2EC5">
        <w:rPr>
          <w:rStyle w:val="52"/>
          <w:rFonts w:ascii="Times New Roman" w:hAnsi="Times New Roman" w:cs="Times New Roman"/>
          <w:color w:val="auto"/>
          <w:sz w:val="28"/>
          <w:szCs w:val="28"/>
          <w:lang w:val="kk-KZ"/>
        </w:rPr>
        <w:t>:</w:t>
      </w:r>
    </w:p>
    <w:p w14:paraId="18831144"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оқушылардың БІД деңгейін бақылау, білім сапасын арттыру бойынша мұғалімдердің жұмысы;</w:t>
      </w:r>
    </w:p>
    <w:p w14:paraId="773A0D94"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 xml:space="preserve">білім сапасын арттыруға теріс әсер ететін факторларды анықтау. </w:t>
      </w:r>
    </w:p>
    <w:p w14:paraId="0927E998"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Білім сапасын бақылау және мониторинг бағыттар бойынша жүргізілді:</w:t>
      </w:r>
    </w:p>
    <w:p w14:paraId="5B392563"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әкімшілік;</w:t>
      </w:r>
    </w:p>
    <w:p w14:paraId="3A5C3782"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аралық;</w:t>
      </w:r>
    </w:p>
    <w:p w14:paraId="7ECA4952"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жыл қорытындысы;</w:t>
      </w:r>
    </w:p>
    <w:p w14:paraId="316BB97D"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lastRenderedPageBreak/>
        <w:t>бақылау, практикалық, зертханалық жұмыстар кестесін орындау;</w:t>
      </w:r>
    </w:p>
    <w:p w14:paraId="0CB7BD11"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қорытынды аттестаттау.</w:t>
      </w:r>
    </w:p>
    <w:p w14:paraId="7FDCE1AE"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 xml:space="preserve">Бақылаудың әр түрінің қорытындысы бойынша анықтамалар дайындалып, жұмыс кеңестері мен педагогикалық кеңестер өткізілді. </w:t>
      </w:r>
    </w:p>
    <w:p w14:paraId="57CACC5E" w14:textId="57FB79DC" w:rsidR="00234026" w:rsidRPr="001A2EC5" w:rsidRDefault="00234026" w:rsidP="001A2EC5">
      <w:pPr>
        <w:pStyle w:val="71grey"/>
        <w:rPr>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Қорытынды.</w:t>
      </w:r>
      <w:r w:rsidR="00627C19">
        <w:rPr>
          <w:rFonts w:ascii="Times New Roman" w:hAnsi="Times New Roman" w:cs="Times New Roman"/>
          <w:color w:val="auto"/>
          <w:sz w:val="28"/>
          <w:szCs w:val="28"/>
          <w:lang w:val="kk-KZ"/>
        </w:rPr>
        <w:t xml:space="preserve"> Негізінен 2024/2025</w:t>
      </w:r>
      <w:r w:rsidRPr="001A2EC5">
        <w:rPr>
          <w:rFonts w:ascii="Times New Roman" w:hAnsi="Times New Roman" w:cs="Times New Roman"/>
          <w:color w:val="auto"/>
          <w:sz w:val="28"/>
          <w:szCs w:val="28"/>
          <w:lang w:val="kk-KZ"/>
        </w:rPr>
        <w:t xml:space="preserve"> оқу жылына қойылған міндетт</w:t>
      </w:r>
      <w:r w:rsidR="008F3140">
        <w:rPr>
          <w:rFonts w:ascii="Times New Roman" w:hAnsi="Times New Roman" w:cs="Times New Roman"/>
          <w:color w:val="auto"/>
          <w:sz w:val="28"/>
          <w:szCs w:val="28"/>
          <w:lang w:val="kk-KZ"/>
        </w:rPr>
        <w:t>ер орындалды. Оқу үлгерімі – 100</w:t>
      </w:r>
      <w:r w:rsidR="00142184">
        <w:rPr>
          <w:rFonts w:ascii="Times New Roman" w:hAnsi="Times New Roman" w:cs="Times New Roman"/>
          <w:color w:val="auto"/>
          <w:sz w:val="28"/>
          <w:szCs w:val="28"/>
          <w:lang w:val="kk-KZ"/>
        </w:rPr>
        <w:t xml:space="preserve"> %, сапасы</w:t>
      </w:r>
      <w:r w:rsidR="00627C19">
        <w:rPr>
          <w:rFonts w:ascii="Times New Roman" w:hAnsi="Times New Roman" w:cs="Times New Roman"/>
          <w:color w:val="auto"/>
          <w:sz w:val="28"/>
          <w:szCs w:val="28"/>
          <w:lang w:val="kk-KZ"/>
        </w:rPr>
        <w:t xml:space="preserve"> 7</w:t>
      </w:r>
      <w:r w:rsidR="00142184" w:rsidRPr="00142184">
        <w:rPr>
          <w:rFonts w:ascii="Times New Roman" w:hAnsi="Times New Roman" w:cs="Times New Roman"/>
          <w:color w:val="auto"/>
          <w:sz w:val="28"/>
          <w:szCs w:val="28"/>
          <w:lang w:val="kk-KZ"/>
        </w:rPr>
        <w:t>4</w:t>
      </w:r>
      <w:r w:rsidRPr="001A2EC5">
        <w:rPr>
          <w:rFonts w:ascii="Times New Roman" w:hAnsi="Times New Roman" w:cs="Times New Roman"/>
          <w:color w:val="auto"/>
          <w:sz w:val="28"/>
          <w:szCs w:val="28"/>
          <w:lang w:val="kk-KZ"/>
        </w:rPr>
        <w:t>% (өткен оқу жылым</w:t>
      </w:r>
      <w:r w:rsidR="00142184">
        <w:rPr>
          <w:rFonts w:ascii="Times New Roman" w:hAnsi="Times New Roman" w:cs="Times New Roman"/>
          <w:color w:val="auto"/>
          <w:sz w:val="28"/>
          <w:szCs w:val="28"/>
          <w:lang w:val="kk-KZ"/>
        </w:rPr>
        <w:t>ен салыстырғанда</w:t>
      </w:r>
      <w:r w:rsidR="00B41778">
        <w:rPr>
          <w:rFonts w:ascii="Times New Roman" w:hAnsi="Times New Roman" w:cs="Times New Roman"/>
          <w:color w:val="auto"/>
          <w:sz w:val="28"/>
          <w:szCs w:val="28"/>
          <w:lang w:val="kk-KZ"/>
        </w:rPr>
        <w:t xml:space="preserve"> оқушылардың қозғалысына байланысты мектебімізде</w:t>
      </w:r>
      <w:r w:rsidR="00384814">
        <w:rPr>
          <w:rFonts w:ascii="Times New Roman" w:hAnsi="Times New Roman" w:cs="Times New Roman"/>
          <w:color w:val="auto"/>
          <w:sz w:val="28"/>
          <w:szCs w:val="28"/>
          <w:lang w:val="kk-KZ"/>
        </w:rPr>
        <w:t>н</w:t>
      </w:r>
      <w:bookmarkStart w:id="0" w:name="_GoBack"/>
      <w:bookmarkEnd w:id="0"/>
      <w:r w:rsidR="00384814">
        <w:rPr>
          <w:rFonts w:ascii="Times New Roman" w:hAnsi="Times New Roman" w:cs="Times New Roman"/>
          <w:color w:val="auto"/>
          <w:sz w:val="28"/>
          <w:szCs w:val="28"/>
          <w:lang w:val="kk-KZ"/>
        </w:rPr>
        <w:t>,</w:t>
      </w:r>
      <w:r w:rsidR="00B41778">
        <w:rPr>
          <w:rFonts w:ascii="Times New Roman" w:hAnsi="Times New Roman" w:cs="Times New Roman"/>
          <w:color w:val="auto"/>
          <w:sz w:val="28"/>
          <w:szCs w:val="28"/>
          <w:lang w:val="kk-KZ"/>
        </w:rPr>
        <w:t xml:space="preserve"> 1 үздік  оқушымыз  Ульсайтова Жанеля және 1 екпінді оқушымыз Байсенбаева Рахима  осы оқушылармыздың кетуіне байланысты білім сапасына кері әсерін тигізді</w:t>
      </w:r>
      <w:r w:rsidRPr="001A2EC5">
        <w:rPr>
          <w:rFonts w:ascii="Times New Roman" w:hAnsi="Times New Roman" w:cs="Times New Roman"/>
          <w:color w:val="auto"/>
          <w:sz w:val="28"/>
          <w:szCs w:val="28"/>
          <w:lang w:val="kk-KZ"/>
        </w:rPr>
        <w:t xml:space="preserve">). </w:t>
      </w:r>
    </w:p>
    <w:p w14:paraId="1A0F0B3E" w14:textId="77777777" w:rsidR="00234026" w:rsidRPr="001A2EC5" w:rsidRDefault="00234026" w:rsidP="001A2EC5">
      <w:pPr>
        <w:pStyle w:val="71grey"/>
        <w:rPr>
          <w:rStyle w:val="52"/>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t xml:space="preserve">Ұсыныстар: </w:t>
      </w:r>
    </w:p>
    <w:p w14:paraId="4E2EFBE0"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мұғалімдер үлгерімі төмен және оқуға ынтасы төмен оқушылармен жеке жұмыс нысандарын жетілдіру;</w:t>
      </w:r>
    </w:p>
    <w:p w14:paraId="7B819C9C"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оқушылардың біліміндегі олқылықтарды жою бойынша жұмысты күшейту;</w:t>
      </w:r>
    </w:p>
    <w:p w14:paraId="3661FD84"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ӘБ жұмыс жоспарына пәндер бойынша білім сапасының мониторингі бойынша сұрақтар енгізу.</w:t>
      </w:r>
    </w:p>
    <w:p w14:paraId="684779B5" w14:textId="77777777" w:rsidR="00234026" w:rsidRPr="001A2EC5" w:rsidRDefault="00234026" w:rsidP="001A2EC5">
      <w:pPr>
        <w:pStyle w:val="71grey"/>
        <w:rPr>
          <w:rFonts w:ascii="Times New Roman" w:hAnsi="Times New Roman" w:cs="Times New Roman"/>
          <w:color w:val="auto"/>
          <w:sz w:val="28"/>
          <w:szCs w:val="28"/>
          <w:lang w:val="kk-KZ"/>
        </w:rPr>
      </w:pPr>
    </w:p>
    <w:p w14:paraId="1914FCE8" w14:textId="77777777" w:rsidR="00234026" w:rsidRPr="001A2EC5" w:rsidRDefault="00234026" w:rsidP="00234026">
      <w:pPr>
        <w:pStyle w:val="711grey"/>
        <w:rPr>
          <w:rStyle w:val="72gray"/>
          <w:rFonts w:ascii="Times New Roman" w:hAnsi="Times New Roman" w:cs="Times New Roman"/>
          <w:color w:val="auto"/>
          <w:sz w:val="28"/>
          <w:szCs w:val="28"/>
          <w:lang w:val="kk-KZ"/>
        </w:rPr>
      </w:pPr>
      <w:r w:rsidRPr="001A2EC5">
        <w:rPr>
          <w:rStyle w:val="72gray"/>
          <w:rFonts w:ascii="Times New Roman" w:hAnsi="Times New Roman" w:cs="Times New Roman"/>
          <w:color w:val="auto"/>
          <w:sz w:val="28"/>
          <w:szCs w:val="28"/>
          <w:lang w:val="kk-KZ"/>
        </w:rPr>
        <w:t>Үлгерімі төмен оқушылармен жұмыс</w:t>
      </w:r>
    </w:p>
    <w:p w14:paraId="55371630" w14:textId="77777777" w:rsidR="00234026" w:rsidRPr="001A2EC5" w:rsidRDefault="00234026" w:rsidP="001A2EC5">
      <w:pPr>
        <w:pStyle w:val="71grey"/>
        <w:rPr>
          <w:rStyle w:val="52"/>
          <w:rFonts w:ascii="Times New Roman" w:hAnsi="Times New Roman" w:cs="Times New Roman"/>
          <w:color w:val="auto"/>
          <w:sz w:val="28"/>
          <w:szCs w:val="28"/>
          <w:lang w:val="kk-KZ"/>
        </w:rPr>
      </w:pPr>
      <w:r w:rsidRPr="00405F80">
        <w:rPr>
          <w:rStyle w:val="52"/>
          <w:rFonts w:ascii="Times New Roman" w:hAnsi="Times New Roman" w:cs="Times New Roman"/>
          <w:color w:val="auto"/>
          <w:sz w:val="28"/>
          <w:szCs w:val="28"/>
          <w:lang w:val="kk-KZ"/>
        </w:rPr>
        <w:t>Мақсаты</w:t>
      </w:r>
      <w:r w:rsidRPr="001A2EC5">
        <w:rPr>
          <w:rStyle w:val="52"/>
          <w:rFonts w:ascii="Times New Roman" w:hAnsi="Times New Roman" w:cs="Times New Roman"/>
          <w:color w:val="auto"/>
          <w:sz w:val="28"/>
          <w:szCs w:val="28"/>
          <w:lang w:val="kk-KZ"/>
        </w:rPr>
        <w:t>:</w:t>
      </w:r>
    </w:p>
    <w:p w14:paraId="3D5B1B56"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білімдегі олқылықтарды жою бойынша жеке жұмысты бақылау;</w:t>
      </w:r>
    </w:p>
    <w:p w14:paraId="6B347B4C"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үлгерімі төмен оқушылармен жұмысты консультациялар, оқытушылардың жұмысы, олардың қатысуы бойынша тексеру;</w:t>
      </w:r>
    </w:p>
    <w:p w14:paraId="576AF045"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 xml:space="preserve">бір жыл ішінде үлгермеген оқушыларды анықтау, үлгермеу себебін талдау. </w:t>
      </w:r>
    </w:p>
    <w:p w14:paraId="3C906301"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 xml:space="preserve">Үлгерімі төмен оқушылар кіріс бақылау (мектеп курсына бақылау бөлімдері) жүргізілгеннен кейін анықталады, кеңестер мен педагогикалық кеңестерде: сабақтардағы жеке жұмыс арқылы олқылықтарды жою, білім алушылардың ата-аналарымен байланыс туралы, танымдық қызметке деген ынтаны арттыру туралы мәселелер талқыланады. </w:t>
      </w:r>
    </w:p>
    <w:p w14:paraId="0A32F256"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 xml:space="preserve">Үлгермеу себептері: интеллекттің әлсіз дамуы, есте сақтау қабілетінің нашарлығы, баланың психикалық және эмоционалдық даму ерекшеліктері, танымдық қызығушылықтардың болмауы және оқуға деген ынтаның төмендігі, білімдегі олқылықтар, оқу жұмысының дағдылары дамымаған, мектептен тыс ортаның (отбасы, құрдастар) теріс әсері. </w:t>
      </w:r>
    </w:p>
    <w:p w14:paraId="5F877FF8"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 xml:space="preserve">Пән мұғалімдері сабақтарда оқытуда сараланған тәсілді жүзеге асыра отырып, үлгерімі төмен білім алушылармен жеке жоспар бойынша жұмыс істейді. </w:t>
      </w:r>
    </w:p>
    <w:p w14:paraId="6C4525CE"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Style w:val="52"/>
          <w:rFonts w:ascii="Times New Roman" w:hAnsi="Times New Roman" w:cs="Times New Roman"/>
          <w:color w:val="auto"/>
          <w:sz w:val="28"/>
          <w:szCs w:val="28"/>
          <w:lang w:val="kk-KZ"/>
        </w:rPr>
        <w:lastRenderedPageBreak/>
        <w:t>Қорытынды.</w:t>
      </w:r>
      <w:r w:rsidRPr="001A2EC5">
        <w:rPr>
          <w:rFonts w:ascii="Times New Roman" w:hAnsi="Times New Roman" w:cs="Times New Roman"/>
          <w:color w:val="auto"/>
          <w:sz w:val="28"/>
          <w:szCs w:val="28"/>
          <w:lang w:val="kk-KZ"/>
        </w:rPr>
        <w:t xml:space="preserve"> Үлгерімі төмен оқушылармен жұмыс жүйелі түрде жүргізіледі, үлгерімсіздіктің алдын алу үшін мұғалімдер жұмыс істейді, оның себебін анықтайды және білім алушыларға келеңсіздіктерді жоюға көмектеседі.</w:t>
      </w:r>
    </w:p>
    <w:p w14:paraId="33C85270"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Ұсыныстар: үлгерімі төмен оқушыларға мінездеме жасау, себептерін анықтау, осы оқушылар үшін жетістікке жету жолдарын анықтау, оқушы, мұғалім, ата-аналармен байланыста жұмыс істеу қажет.</w:t>
      </w:r>
    </w:p>
    <w:p w14:paraId="270F5D3E" w14:textId="77777777" w:rsidR="00234026" w:rsidRPr="001A2EC5" w:rsidRDefault="00234026" w:rsidP="00234026">
      <w:pPr>
        <w:pStyle w:val="711grey"/>
        <w:rPr>
          <w:rStyle w:val="72gray"/>
          <w:rFonts w:ascii="Times New Roman" w:hAnsi="Times New Roman" w:cs="Times New Roman"/>
          <w:color w:val="auto"/>
          <w:sz w:val="28"/>
          <w:szCs w:val="28"/>
          <w:lang w:val="kk-KZ"/>
        </w:rPr>
      </w:pPr>
    </w:p>
    <w:p w14:paraId="1378E31A" w14:textId="77777777" w:rsidR="00234026" w:rsidRPr="001A2EC5" w:rsidRDefault="00234026" w:rsidP="00234026">
      <w:pPr>
        <w:pStyle w:val="711grey"/>
        <w:rPr>
          <w:rStyle w:val="72gray"/>
          <w:rFonts w:ascii="Times New Roman" w:hAnsi="Times New Roman" w:cs="Times New Roman"/>
          <w:color w:val="auto"/>
          <w:sz w:val="28"/>
          <w:szCs w:val="28"/>
          <w:lang w:val="kk-KZ"/>
        </w:rPr>
      </w:pPr>
    </w:p>
    <w:p w14:paraId="1FAD0C2D" w14:textId="5684E2AC" w:rsidR="00234026" w:rsidRPr="001A2EC5" w:rsidRDefault="00DC100F" w:rsidP="00234026">
      <w:pPr>
        <w:pStyle w:val="711grey"/>
        <w:rPr>
          <w:rStyle w:val="72gray"/>
          <w:rFonts w:ascii="Times New Roman" w:hAnsi="Times New Roman" w:cs="Times New Roman"/>
          <w:color w:val="auto"/>
          <w:sz w:val="28"/>
          <w:szCs w:val="28"/>
          <w:lang w:val="kk-KZ"/>
        </w:rPr>
      </w:pPr>
      <w:r>
        <w:rPr>
          <w:rStyle w:val="72gray"/>
          <w:rFonts w:ascii="Times New Roman" w:hAnsi="Times New Roman" w:cs="Times New Roman"/>
          <w:color w:val="auto"/>
          <w:sz w:val="28"/>
          <w:szCs w:val="28"/>
          <w:lang w:val="kk-KZ"/>
        </w:rPr>
        <w:t xml:space="preserve">2024/2025 </w:t>
      </w:r>
      <w:r w:rsidR="00234026" w:rsidRPr="001A2EC5">
        <w:rPr>
          <w:rStyle w:val="72gray"/>
          <w:rFonts w:ascii="Times New Roman" w:hAnsi="Times New Roman" w:cs="Times New Roman"/>
          <w:color w:val="auto"/>
          <w:sz w:val="28"/>
          <w:szCs w:val="28"/>
          <w:lang w:val="kk-KZ"/>
        </w:rPr>
        <w:t>оқу жылындағы міндеттер</w:t>
      </w:r>
    </w:p>
    <w:p w14:paraId="4CB8E8DF" w14:textId="77777777" w:rsidR="00234026" w:rsidRPr="001A2EC5" w:rsidRDefault="00234026" w:rsidP="001A2EC5">
      <w:pPr>
        <w:pStyle w:val="71grey"/>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Мектептің педагогикалық ұжымының нақты мүмкіндіктерін ескере отырып, проблемаларды педагогикалық талдау негізінде мектептің педагогикалық ұжымы жаңа оқу жылына арналған міндеттер айқындалды, олар:</w:t>
      </w:r>
    </w:p>
    <w:p w14:paraId="6CCA9AA3"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инновациялық технологияларды дамыту мен игеру, мектепті дамыту бағдарламасын іске асыруды қамтамасыз ету үшін қажетті жағдайларды (ұйымдастырушылық, кадрлық, материалдық-техникалық, уәждемелік, нормативтік) жасауды жалғастыру;</w:t>
      </w:r>
    </w:p>
    <w:p w14:paraId="339B4113"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әр оқушының табысты оқуы үшін қолайлы жағдай жасау жұмысын жақсарту;</w:t>
      </w:r>
    </w:p>
    <w:p w14:paraId="661C3211"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барлық пәндер бойынша білім деңгейін және 100% үлгерімді сақтау;</w:t>
      </w:r>
    </w:p>
    <w:p w14:paraId="62B9B0E8"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білім сапасын арттыру бойынша жұмысты жалғастыру;</w:t>
      </w:r>
    </w:p>
    <w:p w14:paraId="08C4A25B"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сапалы мектептегі білім мазмұны бойынша жұмысты жалғастыру;</w:t>
      </w:r>
    </w:p>
    <w:p w14:paraId="7A952A03"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мұғалімдердің кәсіби шеберлік деңгейін арттыру;</w:t>
      </w:r>
    </w:p>
    <w:p w14:paraId="4779B4B1"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сабақта жаңа білімді меңгеру бойынша жұмыс жасау кезінде оқушылардың құзыреттілік және жүйелік-белсенділік тәсілдерін жүзеге асыру;</w:t>
      </w:r>
    </w:p>
    <w:p w14:paraId="2315D108" w14:textId="77777777" w:rsidR="00234026" w:rsidRPr="001A2EC5" w:rsidRDefault="00234026" w:rsidP="00234026">
      <w:pPr>
        <w:pStyle w:val="75"/>
        <w:rPr>
          <w:rFonts w:ascii="Times New Roman" w:hAnsi="Times New Roman" w:cs="Times New Roman"/>
          <w:color w:val="auto"/>
          <w:sz w:val="28"/>
          <w:szCs w:val="28"/>
          <w:lang w:val="kk-KZ"/>
        </w:rPr>
      </w:pPr>
      <w:r w:rsidRPr="001A2EC5">
        <w:rPr>
          <w:rFonts w:ascii="Times New Roman" w:hAnsi="Times New Roman" w:cs="Times New Roman"/>
          <w:color w:val="auto"/>
          <w:sz w:val="28"/>
          <w:szCs w:val="28"/>
          <w:lang w:val="kk-KZ"/>
        </w:rPr>
        <w:t>оқу технологияларын белсенді енгізу және сабақ уақытында және сабақтан кейін әртүрлі жобалық және зерттеу жұмыстарын ұйымдастыру арқылы ынталы балалармен жұмыс жүйесін жетілдіру.</w:t>
      </w:r>
    </w:p>
    <w:p w14:paraId="1700D482" w14:textId="77777777" w:rsidR="00081E36" w:rsidRPr="001A2EC5" w:rsidRDefault="00081E36">
      <w:pPr>
        <w:rPr>
          <w:sz w:val="28"/>
          <w:szCs w:val="28"/>
          <w:lang w:val="kk-KZ"/>
        </w:rPr>
      </w:pPr>
    </w:p>
    <w:sectPr w:rsidR="00081E36" w:rsidRPr="001A2EC5" w:rsidSect="001A2EC5">
      <w:pgSz w:w="11624" w:h="15026" w:code="9"/>
      <w:pgMar w:top="426"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B93"/>
    <w:multiLevelType w:val="hybridMultilevel"/>
    <w:tmpl w:val="4F12DD96"/>
    <w:lvl w:ilvl="0" w:tplc="D54EA944">
      <w:start w:val="1"/>
      <w:numFmt w:val="bullet"/>
      <w:pStyle w:val="88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F2260A"/>
    <w:multiLevelType w:val="hybridMultilevel"/>
    <w:tmpl w:val="F8902EC2"/>
    <w:lvl w:ilvl="0" w:tplc="A1187E8C">
      <w:start w:val="1"/>
      <w:numFmt w:val="bullet"/>
      <w:pStyle w:val="116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7244F4"/>
    <w:multiLevelType w:val="hybridMultilevel"/>
    <w:tmpl w:val="1180A524"/>
    <w:lvl w:ilvl="0" w:tplc="C29C746E">
      <w:start w:val="1"/>
      <w:numFmt w:val="bullet"/>
      <w:pStyle w:val="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E380005"/>
    <w:multiLevelType w:val="hybridMultilevel"/>
    <w:tmpl w:val="FDEAA742"/>
    <w:lvl w:ilvl="0" w:tplc="1F5A1E10">
      <w:start w:val="1"/>
      <w:numFmt w:val="bullet"/>
      <w:pStyle w:val="77"/>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EDE6857"/>
    <w:multiLevelType w:val="hybridMultilevel"/>
    <w:tmpl w:val="5C3E2C28"/>
    <w:lvl w:ilvl="0" w:tplc="443AB82E">
      <w:start w:val="1"/>
      <w:numFmt w:val="bullet"/>
      <w:pStyle w:val="6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2C769BB"/>
    <w:multiLevelType w:val="hybridMultilevel"/>
    <w:tmpl w:val="3CDAF804"/>
    <w:lvl w:ilvl="0" w:tplc="4C56DFA6">
      <w:start w:val="1"/>
      <w:numFmt w:val="bullet"/>
      <w:pStyle w:val="7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5920BC3"/>
    <w:multiLevelType w:val="hybridMultilevel"/>
    <w:tmpl w:val="8CE0EEB4"/>
    <w:lvl w:ilvl="0" w:tplc="0A244F94">
      <w:start w:val="1"/>
      <w:numFmt w:val="bullet"/>
      <w:pStyle w:val="62"/>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2675A6F"/>
    <w:multiLevelType w:val="hybridMultilevel"/>
    <w:tmpl w:val="68F04F36"/>
    <w:lvl w:ilvl="0" w:tplc="55AE4702">
      <w:start w:val="5"/>
      <w:numFmt w:val="bullet"/>
      <w:lvlText w:val="-"/>
      <w:lvlJc w:val="left"/>
      <w:pPr>
        <w:ind w:left="2629" w:hanging="360"/>
      </w:pPr>
      <w:rPr>
        <w:rFonts w:ascii="Times New Roman" w:eastAsiaTheme="minorHAnsi" w:hAnsi="Times New Roman" w:cs="Times New Roman"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9">
    <w:nsid w:val="64780F98"/>
    <w:multiLevelType w:val="hybridMultilevel"/>
    <w:tmpl w:val="C0B8CFD6"/>
    <w:lvl w:ilvl="0" w:tplc="F7C4D794">
      <w:start w:val="1"/>
      <w:numFmt w:val="bullet"/>
      <w:pStyle w:val="87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1">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12">
    <w:nsid w:val="7D004C72"/>
    <w:multiLevelType w:val="hybridMultilevel"/>
    <w:tmpl w:val="5D88BDE4"/>
    <w:lvl w:ilvl="0" w:tplc="6CE2A1E2">
      <w:start w:val="1"/>
      <w:numFmt w:val="bullet"/>
      <w:pStyle w:val="75"/>
      <w:lvlText w:val=""/>
      <w:lvlJc w:val="left"/>
      <w:pPr>
        <w:ind w:left="2487"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num w:numId="1">
    <w:abstractNumId w:val="5"/>
  </w:num>
  <w:num w:numId="2">
    <w:abstractNumId w:val="3"/>
  </w:num>
  <w:num w:numId="3">
    <w:abstractNumId w:val="12"/>
  </w:num>
  <w:num w:numId="4">
    <w:abstractNumId w:val="4"/>
  </w:num>
  <w:num w:numId="5">
    <w:abstractNumId w:val="6"/>
  </w:num>
  <w:num w:numId="6">
    <w:abstractNumId w:val="9"/>
  </w:num>
  <w:num w:numId="7">
    <w:abstractNumId w:val="2"/>
  </w:num>
  <w:num w:numId="8">
    <w:abstractNumId w:val="10"/>
  </w:num>
  <w:num w:numId="9">
    <w:abstractNumId w:val="11"/>
  </w:num>
  <w:num w:numId="10">
    <w:abstractNumId w:val="0"/>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34026"/>
    <w:rsid w:val="00023C42"/>
    <w:rsid w:val="00027D7D"/>
    <w:rsid w:val="00081E36"/>
    <w:rsid w:val="000A5CB6"/>
    <w:rsid w:val="000B6D39"/>
    <w:rsid w:val="00142184"/>
    <w:rsid w:val="00185560"/>
    <w:rsid w:val="001A2EC5"/>
    <w:rsid w:val="001E20BA"/>
    <w:rsid w:val="00234026"/>
    <w:rsid w:val="002464F2"/>
    <w:rsid w:val="00274C59"/>
    <w:rsid w:val="002B5215"/>
    <w:rsid w:val="002F62A1"/>
    <w:rsid w:val="00310CBE"/>
    <w:rsid w:val="003647C2"/>
    <w:rsid w:val="00384814"/>
    <w:rsid w:val="003A521F"/>
    <w:rsid w:val="003C0462"/>
    <w:rsid w:val="00405F80"/>
    <w:rsid w:val="004B3D58"/>
    <w:rsid w:val="005F3448"/>
    <w:rsid w:val="006105A5"/>
    <w:rsid w:val="00627C19"/>
    <w:rsid w:val="00677BE0"/>
    <w:rsid w:val="006C1671"/>
    <w:rsid w:val="006F1ED4"/>
    <w:rsid w:val="0075177C"/>
    <w:rsid w:val="007613F1"/>
    <w:rsid w:val="00775AE9"/>
    <w:rsid w:val="007850E1"/>
    <w:rsid w:val="007D34B4"/>
    <w:rsid w:val="007D7057"/>
    <w:rsid w:val="00812948"/>
    <w:rsid w:val="0083040B"/>
    <w:rsid w:val="00884EB1"/>
    <w:rsid w:val="008B502E"/>
    <w:rsid w:val="008E34A7"/>
    <w:rsid w:val="008F3140"/>
    <w:rsid w:val="00983474"/>
    <w:rsid w:val="009B62D6"/>
    <w:rsid w:val="00A05E39"/>
    <w:rsid w:val="00A1666C"/>
    <w:rsid w:val="00A600AC"/>
    <w:rsid w:val="00A97369"/>
    <w:rsid w:val="00AF2074"/>
    <w:rsid w:val="00B247C4"/>
    <w:rsid w:val="00B41778"/>
    <w:rsid w:val="00B52CA7"/>
    <w:rsid w:val="00B96A40"/>
    <w:rsid w:val="00BC3859"/>
    <w:rsid w:val="00BD05A4"/>
    <w:rsid w:val="00BD68EE"/>
    <w:rsid w:val="00D6032E"/>
    <w:rsid w:val="00D60A7F"/>
    <w:rsid w:val="00D76601"/>
    <w:rsid w:val="00DB2429"/>
    <w:rsid w:val="00DC100F"/>
    <w:rsid w:val="00E7402F"/>
    <w:rsid w:val="00EC6E1C"/>
    <w:rsid w:val="00ED2550"/>
    <w:rsid w:val="00EF222B"/>
    <w:rsid w:val="00F336EF"/>
    <w:rsid w:val="00F43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locked/>
    <w:rsid w:val="00234026"/>
    <w:pPr>
      <w:autoSpaceDE w:val="0"/>
      <w:autoSpaceDN w:val="0"/>
      <w:adjustRightInd w:val="0"/>
      <w:spacing w:after="0"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rsid w:val="00234026"/>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234026"/>
    <w:rPr>
      <w:rFonts w:ascii="Arial" w:hAnsi="Arial" w:cs="Arial"/>
      <w:b/>
      <w:color w:val="FF0000"/>
      <w:sz w:val="24"/>
      <w:szCs w:val="24"/>
    </w:rPr>
  </w:style>
  <w:style w:type="character" w:customStyle="1" w:styleId="01">
    <w:name w:val="СРОУ0_Правки_главреда"/>
    <w:rsid w:val="00234026"/>
    <w:rPr>
      <w:rFonts w:ascii="Arial" w:hAnsi="Arial"/>
      <w:b/>
      <w:color w:val="00B050"/>
      <w:sz w:val="24"/>
    </w:rPr>
  </w:style>
  <w:style w:type="paragraph" w:customStyle="1" w:styleId="1">
    <w:name w:val="СРОУ_1_Рубрика"/>
    <w:basedOn w:val="a3"/>
    <w:uiPriority w:val="1"/>
    <w:rsid w:val="00234026"/>
    <w:pPr>
      <w:ind w:left="1701"/>
    </w:pPr>
    <w:rPr>
      <w:rFonts w:ascii="Arial" w:hAnsi="Arial" w:cs="Arial"/>
      <w:b/>
      <w:caps/>
      <w:color w:val="7F7F7F" w:themeColor="text1" w:themeTint="80"/>
      <w:sz w:val="20"/>
      <w:szCs w:val="16"/>
    </w:rPr>
  </w:style>
  <w:style w:type="paragraph" w:customStyle="1" w:styleId="2">
    <w:name w:val="СРОУ_2_Заголовок"/>
    <w:basedOn w:val="a3"/>
    <w:uiPriority w:val="1"/>
    <w:rsid w:val="00234026"/>
    <w:pPr>
      <w:spacing w:before="120" w:after="360" w:line="480" w:lineRule="atLeast"/>
      <w:ind w:left="1701"/>
    </w:pPr>
    <w:rPr>
      <w:rFonts w:ascii="Arial" w:hAnsi="Arial" w:cs="Arial"/>
      <w:b/>
      <w:bCs/>
      <w:caps/>
      <w:sz w:val="40"/>
      <w:szCs w:val="40"/>
    </w:rPr>
  </w:style>
  <w:style w:type="paragraph" w:customStyle="1" w:styleId="3">
    <w:name w:val="СРОУ_3_Автор_статьи"/>
    <w:basedOn w:val="a3"/>
    <w:uiPriority w:val="2"/>
    <w:rsid w:val="00234026"/>
    <w:pPr>
      <w:spacing w:line="252" w:lineRule="atLeast"/>
      <w:ind w:left="1701"/>
    </w:pPr>
    <w:rPr>
      <w:rFonts w:ascii="Times New Roman" w:hAnsi="Times New Roman" w:cs="Times New Roman"/>
      <w:b/>
      <w:bCs/>
      <w:i/>
      <w:iCs/>
      <w:sz w:val="21"/>
      <w:szCs w:val="21"/>
      <w:lang w:val="ru-RU"/>
    </w:rPr>
  </w:style>
  <w:style w:type="paragraph" w:customStyle="1" w:styleId="31">
    <w:name w:val="СРОУ_3.1_Автор_регалии"/>
    <w:basedOn w:val="a3"/>
    <w:uiPriority w:val="2"/>
    <w:rsid w:val="00234026"/>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3"/>
    <w:uiPriority w:val="2"/>
    <w:rsid w:val="00234026"/>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234026"/>
    <w:rPr>
      <w:i/>
      <w:iCs/>
      <w:color w:val="000000"/>
    </w:rPr>
  </w:style>
  <w:style w:type="paragraph" w:customStyle="1" w:styleId="33">
    <w:name w:val="СРОУ_3.3_Преамбула"/>
    <w:basedOn w:val="a3"/>
    <w:uiPriority w:val="2"/>
    <w:rsid w:val="00234026"/>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234026"/>
    <w:rPr>
      <w:b/>
      <w:bCs/>
      <w:i/>
      <w:iCs/>
      <w:color w:val="000000"/>
    </w:rPr>
  </w:style>
  <w:style w:type="paragraph" w:customStyle="1" w:styleId="5">
    <w:name w:val="СРОУ_5_Основной_текст"/>
    <w:basedOn w:val="a3"/>
    <w:autoRedefine/>
    <w:uiPriority w:val="4"/>
    <w:rsid w:val="00234026"/>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3"/>
    <w:autoRedefine/>
    <w:uiPriority w:val="5"/>
    <w:rsid w:val="00234026"/>
    <w:pPr>
      <w:numPr>
        <w:numId w:val="2"/>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3"/>
    <w:autoRedefine/>
    <w:uiPriority w:val="5"/>
    <w:rsid w:val="00234026"/>
    <w:pPr>
      <w:numPr>
        <w:numId w:val="1"/>
      </w:numPr>
      <w:tabs>
        <w:tab w:val="left" w:pos="510"/>
      </w:tabs>
      <w:spacing w:line="264" w:lineRule="atLeast"/>
      <w:ind w:left="1985" w:hanging="284"/>
      <w:jc w:val="both"/>
    </w:pPr>
    <w:rPr>
      <w:rFonts w:ascii="Arial" w:hAnsi="Arial" w:cs="Arial"/>
      <w:sz w:val="22"/>
      <w:szCs w:val="21"/>
      <w:lang w:val="ru-RU"/>
    </w:rPr>
  </w:style>
  <w:style w:type="character" w:customStyle="1" w:styleId="52">
    <w:name w:val="СРОУ_5.2_Основной_текст_жирный"/>
    <w:uiPriority w:val="4"/>
    <w:rsid w:val="00234026"/>
    <w:rPr>
      <w:b/>
      <w:bCs/>
      <w:color w:val="000000"/>
    </w:rPr>
  </w:style>
  <w:style w:type="paragraph" w:customStyle="1" w:styleId="412">
    <w:name w:val="СРОУ_4.1_Подзаголовок_2_уровня"/>
    <w:basedOn w:val="a3"/>
    <w:uiPriority w:val="3"/>
    <w:rsid w:val="00234026"/>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3"/>
    <w:uiPriority w:val="3"/>
    <w:rsid w:val="00234026"/>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3"/>
    <w:uiPriority w:val="7"/>
    <w:rsid w:val="00234026"/>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3"/>
    <w:uiPriority w:val="6"/>
    <w:rsid w:val="00234026"/>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1grey">
    <w:name w:val="СРОУ_7.1_Текст_плашка_grey"/>
    <w:basedOn w:val="a3"/>
    <w:autoRedefine/>
    <w:uiPriority w:val="6"/>
    <w:rsid w:val="001A2EC5"/>
    <w:pPr>
      <w:spacing w:line="252" w:lineRule="atLeast"/>
      <w:ind w:left="142" w:right="284"/>
      <w:jc w:val="both"/>
    </w:pPr>
    <w:rPr>
      <w:rFonts w:ascii="Arial" w:hAnsi="Arial" w:cs="Arial"/>
      <w:color w:val="595959" w:themeColor="text1" w:themeTint="A6"/>
      <w:sz w:val="21"/>
      <w:szCs w:val="20"/>
      <w:lang w:val="ru-RU"/>
    </w:rPr>
  </w:style>
  <w:style w:type="paragraph" w:customStyle="1" w:styleId="77">
    <w:name w:val="СРОУ_7.7_Текст_плашка_галка"/>
    <w:basedOn w:val="a3"/>
    <w:uiPriority w:val="6"/>
    <w:rsid w:val="00234026"/>
    <w:pPr>
      <w:numPr>
        <w:numId w:val="4"/>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5">
    <w:name w:val="СРОУ_7.5_Текст_плашка_тире"/>
    <w:basedOn w:val="a3"/>
    <w:autoRedefine/>
    <w:uiPriority w:val="6"/>
    <w:rsid w:val="00234026"/>
    <w:pPr>
      <w:numPr>
        <w:numId w:val="3"/>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3"/>
    <w:autoRedefine/>
    <w:uiPriority w:val="6"/>
    <w:rsid w:val="00234026"/>
    <w:pPr>
      <w:numPr>
        <w:numId w:val="5"/>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1grey">
    <w:name w:val="СРОУ_7.1.1_Текст_плашка_grey_центр"/>
    <w:basedOn w:val="a3"/>
    <w:uiPriority w:val="6"/>
    <w:rsid w:val="00234026"/>
    <w:pPr>
      <w:spacing w:line="252" w:lineRule="atLeast"/>
      <w:ind w:left="1985" w:right="284" w:firstLine="284"/>
      <w:jc w:val="center"/>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3"/>
    <w:uiPriority w:val="6"/>
    <w:rsid w:val="00234026"/>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234026"/>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234026"/>
    <w:rPr>
      <w:rFonts w:ascii="Arial" w:hAnsi="Arial" w:cs="Arial"/>
      <w:i/>
      <w:iCs/>
      <w:color w:val="595959" w:themeColor="text1" w:themeTint="A6"/>
      <w:spacing w:val="0"/>
      <w:szCs w:val="20"/>
      <w:vertAlign w:val="baseline"/>
    </w:rPr>
  </w:style>
  <w:style w:type="character" w:customStyle="1" w:styleId="72gray">
    <w:name w:val="СРОУ_7.2_Текст_плашка_gray_жир"/>
    <w:uiPriority w:val="6"/>
    <w:rsid w:val="00234026"/>
    <w:rPr>
      <w:rFonts w:ascii="Arial" w:hAnsi="Arial" w:cs="Arial"/>
      <w:b/>
      <w:bCs/>
      <w:color w:val="595959" w:themeColor="text1" w:themeTint="A6"/>
      <w:spacing w:val="0"/>
      <w:sz w:val="21"/>
      <w:szCs w:val="20"/>
      <w:vertAlign w:val="baseline"/>
    </w:rPr>
  </w:style>
  <w:style w:type="paragraph" w:customStyle="1" w:styleId="929">
    <w:name w:val="СРОУ_9.2_Приложение_заголовок (СРОУ_9_Приложение)"/>
    <w:basedOn w:val="a3"/>
    <w:uiPriority w:val="8"/>
    <w:rsid w:val="00234026"/>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3"/>
    <w:uiPriority w:val="8"/>
    <w:rsid w:val="00234026"/>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3"/>
    <w:uiPriority w:val="8"/>
    <w:rsid w:val="00234026"/>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3"/>
    <w:uiPriority w:val="8"/>
    <w:rsid w:val="00234026"/>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3"/>
    <w:uiPriority w:val="8"/>
    <w:rsid w:val="00234026"/>
    <w:pPr>
      <w:numPr>
        <w:numId w:val="8"/>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3"/>
    <w:uiPriority w:val="8"/>
    <w:rsid w:val="00234026"/>
    <w:pPr>
      <w:numPr>
        <w:numId w:val="9"/>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3"/>
    <w:uiPriority w:val="8"/>
    <w:rsid w:val="00234026"/>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3"/>
    <w:uiPriority w:val="8"/>
    <w:rsid w:val="00234026"/>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234026"/>
    <w:rPr>
      <w:rFonts w:ascii="Arial" w:hAnsi="Arial" w:cs="Arial"/>
      <w:i/>
      <w:iCs/>
      <w:sz w:val="18"/>
      <w:szCs w:val="18"/>
      <w:bdr w:val="none" w:sz="0" w:space="0" w:color="auto"/>
    </w:rPr>
  </w:style>
  <w:style w:type="paragraph" w:customStyle="1" w:styleId="21">
    <w:name w:val="СРОУ_2.1_Промоанонс"/>
    <w:basedOn w:val="a3"/>
    <w:uiPriority w:val="1"/>
    <w:rsid w:val="00234026"/>
    <w:pPr>
      <w:spacing w:before="120" w:after="240"/>
    </w:pPr>
    <w:rPr>
      <w:rFonts w:ascii="Arial" w:hAnsi="Arial" w:cs="Arial"/>
      <w:color w:val="385623" w:themeColor="accent6" w:themeShade="80"/>
      <w:sz w:val="21"/>
      <w:szCs w:val="21"/>
      <w:lang w:val="ru-RU"/>
    </w:rPr>
  </w:style>
  <w:style w:type="table" w:styleId="a4">
    <w:name w:val="Table Grid"/>
    <w:basedOn w:val="a1"/>
    <w:uiPriority w:val="59"/>
    <w:rsid w:val="00234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28">
    <w:name w:val="СРОУ_8.2_Таблица_шапка (СРОУ_8_Таблица)"/>
    <w:basedOn w:val="a3"/>
    <w:uiPriority w:val="7"/>
    <w:rsid w:val="00234026"/>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3"/>
    <w:uiPriority w:val="7"/>
    <w:rsid w:val="00234026"/>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3"/>
    <w:uiPriority w:val="7"/>
    <w:rsid w:val="00234026"/>
    <w:pPr>
      <w:spacing w:line="210" w:lineRule="atLeast"/>
    </w:pPr>
    <w:rPr>
      <w:rFonts w:ascii="Arial" w:hAnsi="Arial" w:cs="Arial"/>
      <w:sz w:val="19"/>
      <w:szCs w:val="18"/>
      <w:lang w:val="ru-RU"/>
    </w:rPr>
  </w:style>
  <w:style w:type="paragraph" w:customStyle="1" w:styleId="858">
    <w:name w:val="СРОУ_8.5_Таблица_текст_по_центру (СРОУ_8_Таблица)"/>
    <w:basedOn w:val="a3"/>
    <w:uiPriority w:val="7"/>
    <w:rsid w:val="00234026"/>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3"/>
    <w:next w:val="a"/>
    <w:uiPriority w:val="7"/>
    <w:rsid w:val="00234026"/>
    <w:pPr>
      <w:numPr>
        <w:numId w:val="7"/>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3"/>
    <w:next w:val="a"/>
    <w:uiPriority w:val="7"/>
    <w:rsid w:val="00234026"/>
    <w:pPr>
      <w:numPr>
        <w:numId w:val="6"/>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3"/>
    <w:next w:val="a"/>
    <w:uiPriority w:val="7"/>
    <w:rsid w:val="00234026"/>
    <w:pPr>
      <w:numPr>
        <w:numId w:val="10"/>
      </w:numPr>
      <w:spacing w:line="210" w:lineRule="atLeast"/>
      <w:ind w:left="187" w:hanging="187"/>
    </w:pPr>
    <w:rPr>
      <w:rFonts w:ascii="Arial" w:hAnsi="Arial" w:cs="Arial"/>
      <w:sz w:val="19"/>
      <w:szCs w:val="18"/>
      <w:lang w:val="ru-RU"/>
    </w:rPr>
  </w:style>
  <w:style w:type="paragraph" w:customStyle="1" w:styleId="51">
    <w:name w:val="СРОУ_5.1_Текст_по_центру"/>
    <w:basedOn w:val="a3"/>
    <w:uiPriority w:val="4"/>
    <w:rsid w:val="00234026"/>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3"/>
    <w:autoRedefine/>
    <w:uiPriority w:val="5"/>
    <w:rsid w:val="00234026"/>
    <w:pPr>
      <w:numPr>
        <w:numId w:val="11"/>
      </w:numPr>
      <w:tabs>
        <w:tab w:val="left" w:pos="510"/>
      </w:tabs>
      <w:spacing w:line="264" w:lineRule="atLeast"/>
      <w:ind w:left="1985" w:hanging="284"/>
      <w:jc w:val="both"/>
    </w:pPr>
    <w:rPr>
      <w:rFonts w:ascii="Arial" w:hAnsi="Arial" w:cs="Arial"/>
      <w:sz w:val="22"/>
      <w:szCs w:val="21"/>
      <w:lang w:val="ru-RU"/>
    </w:rPr>
  </w:style>
  <w:style w:type="paragraph" w:styleId="a5">
    <w:name w:val="List Paragraph"/>
    <w:basedOn w:val="a"/>
    <w:uiPriority w:val="34"/>
    <w:qFormat/>
    <w:rsid w:val="00234026"/>
    <w:pPr>
      <w:ind w:left="720"/>
      <w:contextualSpacing/>
    </w:pPr>
  </w:style>
  <w:style w:type="paragraph" w:styleId="a6">
    <w:name w:val="Balloon Text"/>
    <w:basedOn w:val="a"/>
    <w:link w:val="a7"/>
    <w:uiPriority w:val="99"/>
    <w:semiHidden/>
    <w:rsid w:val="00234026"/>
    <w:rPr>
      <w:rFonts w:ascii="Tahoma" w:hAnsi="Tahoma" w:cs="Tahoma"/>
      <w:sz w:val="16"/>
      <w:szCs w:val="16"/>
    </w:rPr>
  </w:style>
  <w:style w:type="character" w:customStyle="1" w:styleId="a7">
    <w:name w:val="Текст выноски Знак"/>
    <w:basedOn w:val="a0"/>
    <w:link w:val="a6"/>
    <w:uiPriority w:val="99"/>
    <w:semiHidden/>
    <w:rsid w:val="00234026"/>
    <w:rPr>
      <w:rFonts w:ascii="Tahoma" w:eastAsia="Times New Roman" w:hAnsi="Tahoma" w:cs="Tahoma"/>
      <w:sz w:val="16"/>
      <w:szCs w:val="16"/>
      <w:lang w:eastAsia="ru-RU"/>
    </w:rPr>
  </w:style>
  <w:style w:type="paragraph" w:customStyle="1" w:styleId="10210">
    <w:name w:val="СРОУ_10.2_Заголовок_вопросы_и_ответы (СРОУ_10_Вопросы_и_ответы)"/>
    <w:basedOn w:val="a3"/>
    <w:uiPriority w:val="9"/>
    <w:rsid w:val="00234026"/>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3"/>
    <w:autoRedefine/>
    <w:uiPriority w:val="9"/>
    <w:rsid w:val="00234026"/>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3"/>
    <w:autoRedefine/>
    <w:uiPriority w:val="9"/>
    <w:rsid w:val="00234026"/>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3"/>
    <w:uiPriority w:val="9"/>
    <w:rsid w:val="00234026"/>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234026"/>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234026"/>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234026"/>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3"/>
    <w:uiPriority w:val="10"/>
    <w:rsid w:val="00234026"/>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3"/>
    <w:uiPriority w:val="10"/>
    <w:rsid w:val="00234026"/>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3"/>
    <w:uiPriority w:val="10"/>
    <w:rsid w:val="00234026"/>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3"/>
    <w:uiPriority w:val="10"/>
    <w:rsid w:val="00234026"/>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3"/>
    <w:uiPriority w:val="10"/>
    <w:rsid w:val="00234026"/>
    <w:pPr>
      <w:numPr>
        <w:numId w:val="12"/>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3"/>
    <w:uiPriority w:val="10"/>
    <w:rsid w:val="00234026"/>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3"/>
    <w:uiPriority w:val="10"/>
    <w:rsid w:val="00234026"/>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3"/>
    <w:uiPriority w:val="10"/>
    <w:rsid w:val="00234026"/>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3"/>
    <w:uiPriority w:val="10"/>
    <w:rsid w:val="00234026"/>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234026"/>
    <w:rPr>
      <w:i/>
      <w:iCs/>
      <w:sz w:val="18"/>
      <w:szCs w:val="18"/>
    </w:rPr>
  </w:style>
  <w:style w:type="paragraph" w:customStyle="1" w:styleId="12112">
    <w:name w:val="СРОУ_12.1_Бирка_подверстки (СРОУ_12_Подверстка)"/>
    <w:basedOn w:val="a3"/>
    <w:uiPriority w:val="11"/>
    <w:rsid w:val="00234026"/>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3"/>
    <w:uiPriority w:val="11"/>
    <w:rsid w:val="00234026"/>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3"/>
    <w:uiPriority w:val="11"/>
    <w:rsid w:val="00234026"/>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3"/>
    <w:uiPriority w:val="11"/>
    <w:rsid w:val="00234026"/>
    <w:pPr>
      <w:spacing w:before="170" w:line="240" w:lineRule="atLeast"/>
      <w:ind w:left="170" w:right="170" w:firstLine="284"/>
      <w:jc w:val="both"/>
    </w:pPr>
    <w:rPr>
      <w:rFonts w:ascii="Cambria" w:hAnsi="Cambria" w:cs="Cambria"/>
      <w:b/>
      <w:bCs/>
      <w:i/>
      <w:iCs/>
      <w:sz w:val="20"/>
      <w:szCs w:val="20"/>
      <w:lang w:val="ru-RU"/>
    </w:rPr>
  </w:style>
  <w:style w:type="paragraph" w:styleId="a8">
    <w:name w:val="No Spacing"/>
    <w:uiPriority w:val="1"/>
    <w:qFormat/>
    <w:rsid w:val="0023402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1</Pages>
  <Words>1531</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Шегай</dc:creator>
  <cp:keywords/>
  <dc:description/>
  <cp:lastModifiedBy>Lenovo</cp:lastModifiedBy>
  <cp:revision>26</cp:revision>
  <dcterms:created xsi:type="dcterms:W3CDTF">2023-04-25T03:37:00Z</dcterms:created>
  <dcterms:modified xsi:type="dcterms:W3CDTF">2025-06-16T04:19:00Z</dcterms:modified>
</cp:coreProperties>
</file>